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5CB" w:rsidRDefault="00D6232A" w:rsidP="00D6232A">
      <w:pPr>
        <w:pStyle w:val="ConsPlusTitle"/>
        <w:ind w:firstLine="540"/>
        <w:jc w:val="center"/>
        <w:outlineLvl w:val="1"/>
      </w:pPr>
      <w:r>
        <w:t>Извлечение из федерального</w:t>
      </w:r>
      <w:r w:rsidRPr="00D6232A">
        <w:t xml:space="preserve"> закон</w:t>
      </w:r>
      <w:r>
        <w:t>а</w:t>
      </w:r>
      <w:r w:rsidRPr="00D6232A">
        <w:t xml:space="preserve"> от 15.11.1997 N 143-ФЗ</w:t>
      </w:r>
      <w:r>
        <w:t xml:space="preserve"> </w:t>
      </w:r>
    </w:p>
    <w:p w:rsidR="00D6232A" w:rsidRDefault="00D6232A" w:rsidP="00D6232A">
      <w:pPr>
        <w:pStyle w:val="ConsPlusTitle"/>
        <w:ind w:firstLine="540"/>
        <w:jc w:val="center"/>
        <w:outlineLvl w:val="1"/>
      </w:pPr>
      <w:r w:rsidRPr="00D6232A">
        <w:t>"Об актах гражданского состояния"</w:t>
      </w:r>
    </w:p>
    <w:p w:rsidR="00D6232A" w:rsidRDefault="00D6232A" w:rsidP="00D6232A">
      <w:pPr>
        <w:pStyle w:val="ConsPlusTitle"/>
        <w:ind w:firstLine="540"/>
        <w:jc w:val="both"/>
        <w:outlineLvl w:val="1"/>
      </w:pPr>
    </w:p>
    <w:p w:rsidR="00C975CB" w:rsidRDefault="00C975CB" w:rsidP="00C975CB">
      <w:pPr>
        <w:pStyle w:val="ConsPlusTitle"/>
        <w:ind w:firstLine="540"/>
        <w:jc w:val="both"/>
        <w:outlineLvl w:val="1"/>
      </w:pPr>
      <w:r>
        <w:t>Статья 9.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p>
    <w:p w:rsidR="00C975CB" w:rsidRDefault="00C975CB" w:rsidP="00C975CB">
      <w:pPr>
        <w:pStyle w:val="ConsPlusNormal"/>
        <w:jc w:val="both"/>
      </w:pPr>
      <w:r>
        <w:t xml:space="preserve">(в ред. Федерального </w:t>
      </w:r>
      <w:hyperlink r:id="rId4"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C975CB" w:rsidRDefault="00C975CB" w:rsidP="00C975CB">
      <w:pPr>
        <w:pStyle w:val="ConsPlusNormal"/>
      </w:pPr>
    </w:p>
    <w:p w:rsidR="00C975CB" w:rsidRDefault="00C975CB" w:rsidP="00C975CB">
      <w:pPr>
        <w:pStyle w:val="ConsPlusNormal"/>
        <w:ind w:firstLine="540"/>
        <w:jc w:val="both"/>
      </w:pPr>
      <w:r>
        <w:t xml:space="preserve">1. 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w:t>
      </w:r>
      <w:proofErr w:type="spellStart"/>
      <w:r>
        <w:t>нечитаемости</w:t>
      </w:r>
      <w:proofErr w:type="spellEnd"/>
      <w:r>
        <w:t xml:space="preserve"> текста и (или) печати органа записи актов гражданского состояния, </w:t>
      </w:r>
      <w:proofErr w:type="spellStart"/>
      <w:r>
        <w:t>ламинирования</w:t>
      </w:r>
      <w:proofErr w:type="spellEnd"/>
      <w:r>
        <w:t>, орган записи актов гражданского состояния выдает повторное свидетельство о государственной регистрации акта гражданского состояния, а в случаях, предусмотренных настоящим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w:t>
      </w:r>
    </w:p>
    <w:p w:rsidR="00C975CB" w:rsidRDefault="00C975CB" w:rsidP="00C975CB">
      <w:pPr>
        <w:pStyle w:val="ConsPlusNormal"/>
        <w:jc w:val="both"/>
      </w:pPr>
      <w:r>
        <w:t xml:space="preserve">(в ред. Федеральных законов от 12.11.2012 </w:t>
      </w:r>
      <w:hyperlink r:id="rId5"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23.06.2016 </w:t>
      </w:r>
      <w:hyperlink r:id="rId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C975CB" w:rsidRDefault="00C975CB" w:rsidP="00C975CB">
      <w:pPr>
        <w:pStyle w:val="ConsPlusNormal"/>
        <w:spacing w:before="240"/>
        <w:ind w:firstLine="540"/>
        <w:jc w:val="both"/>
      </w:pPr>
      <w:r>
        <w:t xml:space="preserve">Абзац утратил силу с 1 января 2021 года. - Федеральный </w:t>
      </w:r>
      <w:hyperlink r:id="rId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C975CB" w:rsidRDefault="00C975CB" w:rsidP="00C975CB">
      <w:pPr>
        <w:pStyle w:val="ConsPlusNormal"/>
        <w:spacing w:before="240"/>
        <w:ind w:firstLine="540"/>
        <w:jc w:val="both"/>
      </w:pPr>
      <w:r>
        <w:t>2.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выдаются:</w:t>
      </w:r>
    </w:p>
    <w:p w:rsidR="00C975CB" w:rsidRDefault="00C975CB" w:rsidP="00C975CB">
      <w:pPr>
        <w:pStyle w:val="ConsPlusNormal"/>
        <w:jc w:val="both"/>
      </w:pPr>
      <w:r>
        <w:t xml:space="preserve">(в ред. Федерального </w:t>
      </w:r>
      <w:hyperlink r:id="rId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C975CB" w:rsidRDefault="00C975CB" w:rsidP="00C975CB">
      <w:pPr>
        <w:pStyle w:val="ConsPlusNormal"/>
        <w:spacing w:before="240"/>
        <w:ind w:firstLine="540"/>
        <w:jc w:val="both"/>
      </w:pPr>
      <w:r>
        <w:t>лицу, в отношении которого была составлена запись акта гражданского состояния;</w:t>
      </w:r>
    </w:p>
    <w:p w:rsidR="00C975CB" w:rsidRDefault="00C975CB" w:rsidP="00C975CB">
      <w:pPr>
        <w:pStyle w:val="ConsPlusNormal"/>
        <w:spacing w:before="240"/>
        <w:ind w:firstLine="540"/>
        <w:jc w:val="both"/>
      </w:pPr>
      <w:r>
        <w:t>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rsidR="00C975CB" w:rsidRDefault="00C975CB" w:rsidP="00C975CB">
      <w:pPr>
        <w:pStyle w:val="ConsPlusNormal"/>
        <w:spacing w:before="240"/>
        <w:ind w:firstLine="540"/>
        <w:jc w:val="both"/>
      </w:pPr>
      <w:r>
        <w:t>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w:t>
      </w:r>
    </w:p>
    <w:p w:rsidR="00C975CB" w:rsidRDefault="00C975CB" w:rsidP="00C975CB">
      <w:pPr>
        <w:pStyle w:val="ConsPlusNormal"/>
        <w:jc w:val="both"/>
      </w:pPr>
      <w:r>
        <w:t xml:space="preserve">(в ред. Федеральных законов от 12.11.2012 </w:t>
      </w:r>
      <w:hyperlink r:id="rId10"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31.12.2014 </w:t>
      </w:r>
      <w:hyperlink r:id="rId11"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w:t>
      </w:r>
    </w:p>
    <w:p w:rsidR="00C975CB" w:rsidRDefault="00C975CB" w:rsidP="00C975CB">
      <w:pPr>
        <w:pStyle w:val="ConsPlusNormal"/>
        <w:spacing w:before="240"/>
        <w:ind w:firstLine="540"/>
        <w:jc w:val="both"/>
      </w:pPr>
      <w:r>
        <w:t>опекунам лиц, признанных недееспособными;</w:t>
      </w:r>
    </w:p>
    <w:p w:rsidR="00C975CB" w:rsidRDefault="00C975CB" w:rsidP="00C975CB">
      <w:pPr>
        <w:pStyle w:val="ConsPlusNormal"/>
        <w:jc w:val="both"/>
      </w:pPr>
      <w:r>
        <w:t xml:space="preserve">(абзац введен Федеральным </w:t>
      </w:r>
      <w:hyperlink r:id="rId12"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w:t>
      </w:r>
    </w:p>
    <w:p w:rsidR="00C975CB" w:rsidRDefault="00C975CB" w:rsidP="00C975CB">
      <w:pPr>
        <w:pStyle w:val="ConsPlusNormal"/>
        <w:spacing w:before="240"/>
        <w:ind w:firstLine="540"/>
        <w:jc w:val="both"/>
      </w:pPr>
      <w:r>
        <w:t>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C975CB" w:rsidRDefault="00C975CB" w:rsidP="00C975CB">
      <w:pPr>
        <w:pStyle w:val="ConsPlusNormal"/>
        <w:jc w:val="both"/>
      </w:pPr>
      <w:r>
        <w:t xml:space="preserve">(в ред. Федерального </w:t>
      </w:r>
      <w:hyperlink r:id="rId1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C975CB" w:rsidRDefault="00C975CB" w:rsidP="00C975CB">
      <w:pPr>
        <w:pStyle w:val="ConsPlusNormal"/>
        <w:spacing w:before="240"/>
        <w:ind w:firstLine="540"/>
        <w:jc w:val="both"/>
      </w:pPr>
      <w:r>
        <w:t xml:space="preserve">2.1. Лицу, не состоящему в браке, по его просьбе выдается документ об отсутствии </w:t>
      </w:r>
      <w:r>
        <w:lastRenderedPageBreak/>
        <w:t>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w:t>
      </w:r>
    </w:p>
    <w:p w:rsidR="00C975CB" w:rsidRDefault="00C975CB" w:rsidP="00C975CB">
      <w:pPr>
        <w:pStyle w:val="ConsPlusNormal"/>
        <w:jc w:val="both"/>
      </w:pPr>
      <w:r>
        <w:t xml:space="preserve">(п. 2.1 введен Федеральным </w:t>
      </w:r>
      <w:hyperlink r:id="rId1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C975CB" w:rsidRDefault="00C975CB" w:rsidP="00C975CB">
      <w:pPr>
        <w:pStyle w:val="ConsPlusNormal"/>
        <w:spacing w:before="240"/>
        <w:ind w:firstLine="540"/>
        <w:jc w:val="both"/>
      </w:pPr>
      <w:r>
        <w:t>3. Повторное свидетельство о государственной регистрации акта гражданского состояния не выдается:</w:t>
      </w:r>
    </w:p>
    <w:p w:rsidR="00C975CB" w:rsidRDefault="00C975CB" w:rsidP="00C975CB">
      <w:pPr>
        <w:pStyle w:val="ConsPlusNormal"/>
        <w:spacing w:before="240"/>
        <w:ind w:firstLine="540"/>
        <w:jc w:val="both"/>
      </w:pPr>
      <w:r>
        <w:t>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rsidR="00C975CB" w:rsidRDefault="00C975CB" w:rsidP="00C975CB">
      <w:pPr>
        <w:pStyle w:val="ConsPlusNormal"/>
        <w:spacing w:before="240"/>
        <w:ind w:firstLine="540"/>
        <w:jc w:val="both"/>
      </w:pPr>
      <w:r>
        <w:t>лицам, расторгнувшим брак, и лицам, брак которых признан недействительным, - свидетельство о заключении брака.</w:t>
      </w:r>
    </w:p>
    <w:p w:rsidR="00C975CB" w:rsidRDefault="00C975CB" w:rsidP="00C975CB">
      <w:pPr>
        <w:pStyle w:val="ConsPlusNormal"/>
        <w:spacing w:before="240"/>
        <w:ind w:firstLine="540"/>
        <w:jc w:val="both"/>
      </w:pPr>
      <w:r>
        <w:t>По просьбе указанных лиц им выдается иной документ, подтверждающий факт государственной регистрации рождения ребенка или заключения брака.</w:t>
      </w:r>
    </w:p>
    <w:p w:rsidR="00C975CB" w:rsidRDefault="00C975CB" w:rsidP="00C975CB">
      <w:pPr>
        <w:pStyle w:val="ConsPlusNormal"/>
        <w:jc w:val="both"/>
      </w:pPr>
      <w:r>
        <w:t xml:space="preserve">(в ред. Федерального </w:t>
      </w:r>
      <w:hyperlink r:id="rId15"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C975CB" w:rsidRDefault="00C975CB" w:rsidP="00C975CB">
      <w:pPr>
        <w:pStyle w:val="ConsPlusNormal"/>
        <w:spacing w:before="240"/>
        <w:ind w:firstLine="540"/>
        <w:jc w:val="both"/>
      </w:pPr>
      <w:r>
        <w:t xml:space="preserve">3.1. Утратил силу. - Федеральный </w:t>
      </w:r>
      <w:hyperlink r:id="rId1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C975CB" w:rsidRDefault="00C975CB" w:rsidP="00C975CB">
      <w:pPr>
        <w:pStyle w:val="ConsPlusNormal"/>
        <w:spacing w:before="240"/>
        <w:ind w:firstLine="540"/>
        <w:jc w:val="both"/>
      </w:pPr>
      <w:r>
        <w:t>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или иной документ, подтверждающий наличие факта государственной регистрации акта гражданского состояния, выдается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в день обращения.</w:t>
      </w:r>
    </w:p>
    <w:p w:rsidR="00C975CB" w:rsidRDefault="00C975CB" w:rsidP="00C975CB">
      <w:pPr>
        <w:pStyle w:val="ConsPlusNormal"/>
        <w:spacing w:before="240"/>
        <w:ind w:firstLine="540"/>
        <w:jc w:val="both"/>
      </w:pPr>
      <w:r>
        <w:t>Лицу, не состоящему в браке, обратившемуся в орган записи актов гражданского состояния лично, документ об отсутствии факта государственной регистрации заключения брака заявителя выдается в день обращения.</w:t>
      </w:r>
    </w:p>
    <w:p w:rsidR="00C975CB" w:rsidRDefault="00C975CB" w:rsidP="00C975CB">
      <w:pPr>
        <w:pStyle w:val="ConsPlusNormal"/>
        <w:spacing w:before="240"/>
        <w:ind w:firstLine="540"/>
        <w:jc w:val="both"/>
      </w:pPr>
      <w:r>
        <w:t>При отсутствии соответствующей записи акта гражданского состояния в Едином государственном реестре записей актов гражданского состояния осуществляется проверка наличия записи акта гражданского состояния на бумажном носителе. По результатам проверки лицу, обратившемуся в орган записи акта гражданского состояния, выдается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w:t>
      </w:r>
    </w:p>
    <w:p w:rsidR="00C975CB" w:rsidRDefault="00C975CB" w:rsidP="00C975CB">
      <w:pPr>
        <w:pStyle w:val="ConsPlusNormal"/>
        <w:spacing w:before="240"/>
        <w:ind w:firstLine="540"/>
        <w:jc w:val="both"/>
      </w:pPr>
      <w:r>
        <w:t>В случае, если запрос в письменной форме направляется в орган записи акта гражданского состояния посредством почтовой связи либо в форме электронного документа с использованием федеральной государственной информационной системы - единый портал государственных и муниципальных услуг и региональных порталов государственных и муниципальных услуг (далее - единый портал государственных и муниципальных услуг и региональные порталы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 выдается органом записи акта гражданского состояния, указанным в запросе лица, направившего данный запрос.</w:t>
      </w:r>
    </w:p>
    <w:p w:rsidR="00C975CB" w:rsidRDefault="00C975CB" w:rsidP="00C975CB">
      <w:pPr>
        <w:pStyle w:val="ConsPlusNormal"/>
        <w:spacing w:before="240"/>
        <w:ind w:firstLine="540"/>
        <w:jc w:val="both"/>
      </w:pPr>
      <w:r>
        <w:t xml:space="preserve">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w:t>
      </w:r>
      <w:r>
        <w:lastRenderedPageBreak/>
        <w:t>заявителя.</w:t>
      </w:r>
    </w:p>
    <w:p w:rsidR="00C975CB" w:rsidRDefault="00C975CB" w:rsidP="00C975CB">
      <w:pPr>
        <w:pStyle w:val="ConsPlusNormal"/>
        <w:jc w:val="both"/>
      </w:pPr>
      <w:r>
        <w:t xml:space="preserve">(п. 4 в ред. Федерального </w:t>
      </w:r>
      <w:hyperlink r:id="rId1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C975CB" w:rsidRDefault="00C975CB" w:rsidP="00C975CB">
      <w:pPr>
        <w:pStyle w:val="ConsPlusNormal"/>
        <w:spacing w:before="240"/>
        <w:ind w:firstLine="540"/>
        <w:jc w:val="both"/>
      </w:pPr>
      <w:r>
        <w:t>5. 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 услуг.</w:t>
      </w:r>
    </w:p>
    <w:p w:rsidR="00C975CB" w:rsidRDefault="00C975CB" w:rsidP="00C975CB">
      <w:pPr>
        <w:pStyle w:val="ConsPlusNormal"/>
        <w:jc w:val="both"/>
      </w:pPr>
      <w:r>
        <w:t xml:space="preserve">(п. 5 в ред. Федерального </w:t>
      </w:r>
      <w:hyperlink r:id="rId18"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C975CB" w:rsidRDefault="00C975CB" w:rsidP="00C975CB">
      <w:pPr>
        <w:pStyle w:val="ConsPlusNormal"/>
        <w:spacing w:before="240"/>
        <w:ind w:firstLine="540"/>
        <w:jc w:val="both"/>
      </w:pPr>
      <w:r>
        <w:t xml:space="preserve">6. Утратил силу с 1 января 2021 года. - Федеральный </w:t>
      </w:r>
      <w:hyperlink r:id="rId1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C975CB" w:rsidRDefault="00C975CB" w:rsidP="00C975CB">
      <w:pPr>
        <w:pStyle w:val="ConsPlusNormal"/>
        <w:spacing w:before="240"/>
        <w:ind w:firstLine="540"/>
        <w:jc w:val="both"/>
      </w:pPr>
      <w:r>
        <w:t xml:space="preserve">7. 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регистрации акта гражданского состояния. </w:t>
      </w:r>
      <w:hyperlink r:id="rId20" w:tooltip="Приказ Минюста России от 19.08.2016 N 194 &quot;Об утверждении перечня документов, подтверждающих в соответствии со статьей 9 Федерального закона от 15.11.1997 N 143-ФЗ &quot;Об актах гражданского состояния&quot; право лица на получение документов о государственной регистрац">
        <w:r>
          <w:rPr>
            <w:color w:val="0000FF"/>
          </w:rPr>
          <w:t>Перечень</w:t>
        </w:r>
      </w:hyperlink>
      <w:r>
        <w:t xml:space="preserve"> документов, подтверждающих в соответствии с настоящей статьей право лица на получение документов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6C6BF2" w:rsidRDefault="00C975CB" w:rsidP="00C975CB">
      <w:pPr>
        <w:pStyle w:val="ConsPlusTitle"/>
        <w:ind w:firstLine="540"/>
        <w:jc w:val="both"/>
        <w:outlineLvl w:val="1"/>
      </w:pPr>
      <w:r>
        <w:t xml:space="preserve">(п. 7 введен Федеральным </w:t>
      </w:r>
      <w:hyperlink r:id="rId21"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C6BF2" w:rsidRDefault="006C6BF2" w:rsidP="00D6232A">
      <w:pPr>
        <w:pStyle w:val="ConsPlusTitle"/>
        <w:ind w:firstLine="540"/>
        <w:jc w:val="both"/>
        <w:outlineLvl w:val="1"/>
      </w:pPr>
    </w:p>
    <w:p w:rsidR="00C975CB" w:rsidRDefault="00C975CB" w:rsidP="00C975CB">
      <w:pPr>
        <w:pStyle w:val="ConsPlusTitle"/>
        <w:ind w:firstLine="540"/>
        <w:jc w:val="both"/>
        <w:outlineLvl w:val="1"/>
      </w:pPr>
      <w:r>
        <w:t>Статья 16. Заявление о рождении ребенка</w:t>
      </w:r>
    </w:p>
    <w:p w:rsidR="00C975CB" w:rsidRDefault="00C975CB" w:rsidP="00C975CB">
      <w:pPr>
        <w:pStyle w:val="ConsPlusNormal"/>
      </w:pPr>
    </w:p>
    <w:p w:rsidR="00C975CB" w:rsidRDefault="00C975CB" w:rsidP="00C975CB">
      <w:pPr>
        <w:pStyle w:val="ConsPlusNormal"/>
        <w:ind w:firstLine="540"/>
        <w:jc w:val="both"/>
      </w:pPr>
      <w:r>
        <w:t xml:space="preserve">1. Родители (один из родителей) заявляют о рождении ребенка устно или в письменной </w:t>
      </w:r>
      <w:hyperlink r:id="rId22"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либо направляют заявление о рождении ребенка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w:t>
      </w:r>
    </w:p>
    <w:p w:rsidR="00C975CB" w:rsidRDefault="00C975CB" w:rsidP="00C975CB">
      <w:pPr>
        <w:pStyle w:val="ConsPlusNormal"/>
        <w:jc w:val="both"/>
      </w:pPr>
      <w:r>
        <w:t xml:space="preserve">(в ред. Федеральных законов от 31.12.2014 </w:t>
      </w:r>
      <w:hyperlink r:id="rId23"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24"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C975CB" w:rsidRDefault="00C975CB" w:rsidP="00C975CB">
      <w:pPr>
        <w:pStyle w:val="ConsPlusNormal"/>
        <w:spacing w:before="240"/>
        <w:ind w:firstLine="540"/>
        <w:jc w:val="both"/>
      </w:pPr>
      <w:r>
        <w:t>2. 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rsidR="00C975CB" w:rsidRDefault="00C975CB" w:rsidP="00C975CB">
      <w:pPr>
        <w:pStyle w:val="ConsPlusNormal"/>
        <w:spacing w:before="240"/>
        <w:ind w:firstLine="540"/>
        <w:jc w:val="both"/>
      </w:pPr>
      <w:r>
        <w:t xml:space="preserve">3. 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w:t>
      </w:r>
      <w:r>
        <w:lastRenderedPageBreak/>
        <w:t>внесения сведений об отце в запись акта о рождении ребенка.</w:t>
      </w:r>
    </w:p>
    <w:p w:rsidR="00C975CB" w:rsidRDefault="00C975CB" w:rsidP="00C975CB">
      <w:pPr>
        <w:pStyle w:val="ConsPlusNormal"/>
        <w:spacing w:before="240"/>
        <w:ind w:firstLine="540"/>
        <w:jc w:val="both"/>
      </w:pPr>
      <w:r>
        <w:t xml:space="preserve">4. В случае, если рождение ребенка подтверждается заявлением лица, присутствовавшего во время родов, такое заявление должно быть представлено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в соответствии с правилами, установленными </w:t>
      </w:r>
      <w:hyperlink w:anchor="P353" w:tooltip="2. 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
        <w:r>
          <w:rPr>
            <w:color w:val="0000FF"/>
          </w:rPr>
          <w:t>пунктами 2</w:t>
        </w:r>
      </w:hyperlink>
      <w:r>
        <w:t xml:space="preserve"> и </w:t>
      </w:r>
      <w:hyperlink w:anchor="P357" w:tooltip="3. Заявление, оформленное в порядке, установленном пунктом 2 настоящей статьи, 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w:r>
          <w:rPr>
            <w:color w:val="0000FF"/>
          </w:rPr>
          <w:t>3 статьи 14</w:t>
        </w:r>
      </w:hyperlink>
      <w:r>
        <w:t xml:space="preserve"> настоящего Федерального закона.</w:t>
      </w:r>
    </w:p>
    <w:p w:rsidR="00C975CB" w:rsidRDefault="00C975CB" w:rsidP="00C975CB">
      <w:pPr>
        <w:pStyle w:val="ConsPlusNormal"/>
        <w:jc w:val="both"/>
      </w:pPr>
      <w:r>
        <w:t xml:space="preserve">(в ред. Федерального </w:t>
      </w:r>
      <w:hyperlink r:id="rId2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C975CB" w:rsidRDefault="00C975CB" w:rsidP="00C975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975CB" w:rsidTr="00921EC1">
        <w:tc>
          <w:tcPr>
            <w:tcW w:w="60" w:type="dxa"/>
            <w:tcBorders>
              <w:top w:val="nil"/>
              <w:left w:val="nil"/>
              <w:bottom w:val="nil"/>
              <w:right w:val="nil"/>
            </w:tcBorders>
            <w:shd w:val="clear" w:color="auto" w:fill="CED3F1"/>
            <w:tcMar>
              <w:top w:w="0" w:type="dxa"/>
              <w:left w:w="0" w:type="dxa"/>
              <w:bottom w:w="0" w:type="dxa"/>
              <w:right w:w="0" w:type="dxa"/>
            </w:tcMar>
          </w:tcPr>
          <w:p w:rsidR="00C975CB" w:rsidRDefault="00C975CB" w:rsidP="00921E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75CB" w:rsidRDefault="00C975CB" w:rsidP="00921E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75CB" w:rsidRDefault="00C975CB" w:rsidP="00921EC1">
            <w:pPr>
              <w:pStyle w:val="ConsPlusNormal"/>
              <w:jc w:val="both"/>
            </w:pPr>
            <w:proofErr w:type="spellStart"/>
            <w:r>
              <w:rPr>
                <w:color w:val="392C69"/>
              </w:rPr>
              <w:t>КонсультантПлюс</w:t>
            </w:r>
            <w:proofErr w:type="spellEnd"/>
            <w:r>
              <w:rPr>
                <w:color w:val="392C69"/>
              </w:rPr>
              <w:t>: примечание.</w:t>
            </w:r>
          </w:p>
          <w:p w:rsidR="00C975CB" w:rsidRDefault="00C975CB" w:rsidP="00921EC1">
            <w:pPr>
              <w:pStyle w:val="ConsPlusNormal"/>
              <w:jc w:val="both"/>
            </w:pPr>
            <w:r>
              <w:rPr>
                <w:color w:val="392C69"/>
              </w:rPr>
              <w:t xml:space="preserve">П. 5 ст. 16 (в ред. ФЗ от 19.12.2022 </w:t>
            </w:r>
            <w:hyperlink r:id="rId2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гражданства РФ </w:t>
            </w:r>
            <w:hyperlink r:id="rId2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28" w:tooltip="Федеральный закон от 21.11.2011 N 323-ФЗ (ред. от 23.07.2025) &quot;Об основах охраны здоровья граждан в Российской Федерации&quot;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C975CB" w:rsidRDefault="00C975CB" w:rsidP="00921EC1">
            <w:pPr>
              <w:pStyle w:val="ConsPlusNormal"/>
            </w:pPr>
          </w:p>
        </w:tc>
      </w:tr>
    </w:tbl>
    <w:p w:rsidR="00C975CB" w:rsidRDefault="00C975CB" w:rsidP="00C975CB">
      <w:pPr>
        <w:pStyle w:val="ConsPlusNormal"/>
        <w:spacing w:before="300"/>
        <w:ind w:firstLine="540"/>
        <w:jc w:val="both"/>
      </w:pPr>
      <w:r>
        <w:t xml:space="preserve">5. При государственной регистрации рождения ребенка по заявлению супругов или одинокой женщины, указанных в </w:t>
      </w:r>
      <w:hyperlink r:id="rId29" w:tooltip="&quot;Семейный кодекс Российской Федерации&quot; от 29.12.1995 N 223-ФЗ (ред. от 23.11.2024) (с изм. и доп., вступ. в силу с 05.02.2025) {КонсультантПлюс}">
        <w:r>
          <w:rPr>
            <w:color w:val="0000FF"/>
          </w:rPr>
          <w:t>абзаце втором пункта 4</w:t>
        </w:r>
      </w:hyperlink>
      <w:r>
        <w:t xml:space="preserve"> и </w:t>
      </w:r>
      <w:hyperlink r:id="rId30" w:tooltip="&quot;Семейный кодекс Российской Федерации&quot; от 29.12.1995 N 223-ФЗ (ред. от 23.11.2024) (с изм. и доп., вступ. в силу с 05.02.2025) {КонсультантПлюс}">
        <w:r>
          <w:rPr>
            <w:color w:val="0000FF"/>
          </w:rPr>
          <w:t>пунктах 5</w:t>
        </w:r>
      </w:hyperlink>
      <w:r>
        <w:t xml:space="preserve"> и </w:t>
      </w:r>
      <w:hyperlink r:id="rId31" w:tooltip="&quot;Семейный кодекс Российской Федерации&quot; от 29.12.1995 N 223-ФЗ (ред. от 23.11.2024) (с изм. и доп., вступ. в силу с 05.02.2025) {КонсультантПлюс}">
        <w:r>
          <w:rPr>
            <w:color w:val="0000FF"/>
          </w:rPr>
          <w:t>6 статьи 51</w:t>
        </w:r>
      </w:hyperlink>
      <w:r>
        <w:t xml:space="preserve"> Семейного кодекса Российской Федерации, давших 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лиц родителями ребенка.</w:t>
      </w:r>
    </w:p>
    <w:p w:rsidR="00C975CB" w:rsidRDefault="00C975CB" w:rsidP="00C975CB">
      <w:pPr>
        <w:pStyle w:val="ConsPlusNormal"/>
        <w:jc w:val="both"/>
      </w:pPr>
      <w:r>
        <w:t xml:space="preserve">(в ред. Федерального </w:t>
      </w:r>
      <w:hyperlink r:id="rId3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C975CB" w:rsidRDefault="00C975CB" w:rsidP="00C975CB">
      <w:pPr>
        <w:pStyle w:val="ConsPlusNormal"/>
        <w:spacing w:before="240"/>
        <w:ind w:firstLine="540"/>
        <w:jc w:val="both"/>
      </w:pPr>
      <w:r>
        <w:t>6. Заявление о рождении ребенка должно быть сделано не позднее чем через месяц со дня рождения ребенка.</w:t>
      </w:r>
    </w:p>
    <w:p w:rsidR="00C975CB" w:rsidRDefault="00C975CB" w:rsidP="00C975CB">
      <w:pPr>
        <w:pStyle w:val="ConsPlusNormal"/>
        <w:spacing w:before="240"/>
        <w:ind w:firstLine="540"/>
        <w:jc w:val="both"/>
      </w:pPr>
      <w:r>
        <w:t>7. В случае направления в форме электронного документа заявления о рождении ребенка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w:t>
      </w:r>
    </w:p>
    <w:p w:rsidR="00C975CB" w:rsidRDefault="00C975CB" w:rsidP="00C975CB">
      <w:pPr>
        <w:pStyle w:val="ConsPlusNormal"/>
        <w:jc w:val="both"/>
      </w:pPr>
      <w:r>
        <w:t xml:space="preserve">(п. 7 введен Федеральным </w:t>
      </w:r>
      <w:hyperlink r:id="rId33"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6232A" w:rsidRDefault="00D6232A" w:rsidP="00D6232A">
      <w:pPr>
        <w:pStyle w:val="ConsPlusNormal"/>
        <w:jc w:val="both"/>
      </w:pPr>
    </w:p>
    <w:p w:rsidR="00D6232A" w:rsidRDefault="00D6232A" w:rsidP="00D6232A">
      <w:pPr>
        <w:pStyle w:val="ConsPlusNormal"/>
        <w:jc w:val="both"/>
      </w:pPr>
    </w:p>
    <w:p w:rsidR="00D6232A" w:rsidRDefault="00D6232A" w:rsidP="00D6232A">
      <w:pPr>
        <w:pStyle w:val="ConsPlusNormal"/>
        <w:jc w:val="both"/>
      </w:pPr>
    </w:p>
    <w:p w:rsidR="00C975CB" w:rsidRDefault="00C975CB" w:rsidP="00C975CB">
      <w:pPr>
        <w:pStyle w:val="ConsPlusTitle"/>
        <w:ind w:firstLine="540"/>
        <w:jc w:val="both"/>
        <w:outlineLvl w:val="1"/>
      </w:pPr>
      <w:r>
        <w:t>Статья 26. Заявление о заключении брака</w:t>
      </w:r>
    </w:p>
    <w:p w:rsidR="00C975CB" w:rsidRDefault="00C975CB" w:rsidP="00C975CB">
      <w:pPr>
        <w:pStyle w:val="ConsPlusNormal"/>
      </w:pPr>
    </w:p>
    <w:p w:rsidR="00C975CB" w:rsidRDefault="00C975CB" w:rsidP="00C975CB">
      <w:pPr>
        <w:pStyle w:val="ConsPlusNormal"/>
        <w:ind w:firstLine="540"/>
        <w:jc w:val="both"/>
      </w:pPr>
      <w:bookmarkStart w:id="0" w:name="P499"/>
      <w:bookmarkEnd w:id="0"/>
      <w:r>
        <w:t>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w:t>
      </w:r>
    </w:p>
    <w:p w:rsidR="00C975CB" w:rsidRDefault="00C975CB" w:rsidP="00C975CB">
      <w:pPr>
        <w:pStyle w:val="ConsPlusNormal"/>
        <w:jc w:val="both"/>
      </w:pPr>
      <w:r>
        <w:t xml:space="preserve">(в ред. Федеральных законов от 31.12.2014 </w:t>
      </w:r>
      <w:hyperlink r:id="rId3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20.12.2017 </w:t>
      </w:r>
      <w:hyperlink r:id="rId35"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N 395-ФЗ</w:t>
        </w:r>
      </w:hyperlink>
      <w:r>
        <w:t xml:space="preserve">, от 29.12.2017 </w:t>
      </w:r>
      <w:hyperlink r:id="rId36"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t>)</w:t>
      </w:r>
    </w:p>
    <w:p w:rsidR="00C975CB" w:rsidRDefault="00C975CB" w:rsidP="00C975CB">
      <w:pPr>
        <w:pStyle w:val="ConsPlusNormal"/>
        <w:spacing w:before="240"/>
        <w:ind w:firstLine="540"/>
        <w:jc w:val="both"/>
      </w:pPr>
      <w: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w:t>
      </w:r>
      <w:r>
        <w:lastRenderedPageBreak/>
        <w:t>указаны следующие сведения:</w:t>
      </w:r>
    </w:p>
    <w:p w:rsidR="00C975CB" w:rsidRDefault="00C975CB" w:rsidP="00C975CB">
      <w:pPr>
        <w:pStyle w:val="ConsPlusNormal"/>
        <w:spacing w:before="240"/>
        <w:ind w:firstLine="540"/>
        <w:jc w:val="both"/>
      </w:pPr>
      <w:r>
        <w:t>фамилия, имя, отчество, дата и место рождения, гражданство, семейное положение до вступления в настоящий брак (в браке не состоял, разведен, вдов), место жительства каждого из лиц, вступающих в брак;</w:t>
      </w:r>
    </w:p>
    <w:p w:rsidR="00C975CB" w:rsidRDefault="00C975CB" w:rsidP="00C975CB">
      <w:pPr>
        <w:pStyle w:val="ConsPlusNormal"/>
        <w:jc w:val="both"/>
      </w:pPr>
      <w:r>
        <w:t xml:space="preserve">(в ред. Федеральных законов от 23.07.2013 </w:t>
      </w:r>
      <w:hyperlink r:id="rId37"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N 242-ФЗ</w:t>
        </w:r>
      </w:hyperlink>
      <w:r>
        <w:t xml:space="preserve">, от 23.06.2016 </w:t>
      </w:r>
      <w:hyperlink r:id="rId3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C975CB" w:rsidRDefault="00C975CB" w:rsidP="00C975CB">
      <w:pPr>
        <w:pStyle w:val="ConsPlusNormal"/>
        <w:spacing w:before="240"/>
        <w:ind w:firstLine="540"/>
        <w:jc w:val="both"/>
      </w:pPr>
      <w:r>
        <w:t>национальность, образование и при наличии у данных лиц общих детей, не достигших совершеннолетия, их количество (указываются по желанию лиц, вступающих в брак);</w:t>
      </w:r>
    </w:p>
    <w:p w:rsidR="00C975CB" w:rsidRDefault="00C975CB" w:rsidP="00C975CB">
      <w:pPr>
        <w:pStyle w:val="ConsPlusNormal"/>
        <w:jc w:val="both"/>
      </w:pPr>
      <w:r>
        <w:t xml:space="preserve">(абзац введен Федеральным </w:t>
      </w:r>
      <w:hyperlink r:id="rId39"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C975CB" w:rsidRDefault="00C975CB" w:rsidP="00C975CB">
      <w:pPr>
        <w:pStyle w:val="ConsPlusNormal"/>
        <w:spacing w:before="240"/>
        <w:ind w:firstLine="540"/>
        <w:jc w:val="both"/>
      </w:pPr>
      <w:r>
        <w:t>фамилии, которые избирают лица, вступающие в брак;</w:t>
      </w:r>
    </w:p>
    <w:p w:rsidR="00C975CB" w:rsidRDefault="00C975CB" w:rsidP="00C975CB">
      <w:pPr>
        <w:pStyle w:val="ConsPlusNormal"/>
        <w:spacing w:before="240"/>
        <w:ind w:firstLine="540"/>
        <w:jc w:val="both"/>
      </w:pPr>
      <w:r>
        <w:t>реквизиты документов, удостоверяющих личности вступающих в брак;</w:t>
      </w:r>
    </w:p>
    <w:p w:rsidR="00C975CB" w:rsidRDefault="00C975CB" w:rsidP="00C975CB">
      <w:pPr>
        <w:pStyle w:val="ConsPlusNormal"/>
        <w:spacing w:before="240"/>
        <w:ind w:firstLine="540"/>
        <w:jc w:val="both"/>
      </w:pPr>
      <w:r>
        <w:t>реквизиты документа, подтверждающего прекращение предыдущего брака, в случае, если лицо (лица) состояло в браке ранее;</w:t>
      </w:r>
    </w:p>
    <w:p w:rsidR="00C975CB" w:rsidRDefault="00C975CB" w:rsidP="00C975CB">
      <w:pPr>
        <w:pStyle w:val="ConsPlusNormal"/>
        <w:jc w:val="both"/>
      </w:pPr>
      <w:r>
        <w:t xml:space="preserve">(абзац введен Федеральным </w:t>
      </w:r>
      <w:hyperlink r:id="rId40"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законом</w:t>
        </w:r>
      </w:hyperlink>
      <w:r>
        <w:t xml:space="preserve"> от 20.12.2017 N 395-ФЗ)</w:t>
      </w:r>
    </w:p>
    <w:p w:rsidR="00C975CB" w:rsidRDefault="00C975CB" w:rsidP="00C975CB">
      <w:pPr>
        <w:pStyle w:val="ConsPlusNormal"/>
        <w:spacing w:before="240"/>
        <w:ind w:firstLine="540"/>
        <w:jc w:val="both"/>
      </w:pPr>
      <w:r>
        <w:t>выбранные дата и время государственной регистрации заключения брака.</w:t>
      </w:r>
    </w:p>
    <w:p w:rsidR="00C975CB" w:rsidRDefault="00C975CB" w:rsidP="00C975CB">
      <w:pPr>
        <w:pStyle w:val="ConsPlusNormal"/>
        <w:jc w:val="both"/>
      </w:pPr>
      <w:r>
        <w:t xml:space="preserve">(абзац введен Федеральным </w:t>
      </w:r>
      <w:hyperlink r:id="rId41"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03.08.2018 N 319-ФЗ)</w:t>
      </w:r>
    </w:p>
    <w:p w:rsidR="00C975CB" w:rsidRDefault="00C975CB" w:rsidP="00C975CB">
      <w:pPr>
        <w:pStyle w:val="ConsPlusNormal"/>
        <w:spacing w:before="240"/>
        <w:ind w:firstLine="540"/>
        <w:jc w:val="both"/>
      </w:pPr>
      <w:r>
        <w:t>Лица, вступающие в брак, подписывают совместное заявление о заключении брака и указывают дату его составления.</w:t>
      </w:r>
    </w:p>
    <w:p w:rsidR="00C975CB" w:rsidRDefault="00C975CB" w:rsidP="00C975CB">
      <w:pPr>
        <w:pStyle w:val="ConsPlusNormal"/>
        <w:spacing w:before="240"/>
        <w:ind w:firstLine="540"/>
        <w:jc w:val="both"/>
      </w:pPr>
      <w:r>
        <w:t>Одновременно с подачей совместного заявления о заключении брака в письменной форме лично необходимо предъявить:</w:t>
      </w:r>
    </w:p>
    <w:p w:rsidR="00C975CB" w:rsidRDefault="00C975CB" w:rsidP="00C975CB">
      <w:pPr>
        <w:pStyle w:val="ConsPlusNormal"/>
        <w:jc w:val="both"/>
      </w:pPr>
      <w:r>
        <w:t xml:space="preserve">(в ред. Федерального </w:t>
      </w:r>
      <w:hyperlink r:id="rId42"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закона</w:t>
        </w:r>
      </w:hyperlink>
      <w:r>
        <w:t xml:space="preserve"> от 20.12.2017 N 395-ФЗ)</w:t>
      </w:r>
    </w:p>
    <w:p w:rsidR="00C975CB" w:rsidRDefault="00C975CB" w:rsidP="00C975CB">
      <w:pPr>
        <w:pStyle w:val="ConsPlusNormal"/>
        <w:spacing w:before="240"/>
        <w:ind w:firstLine="540"/>
        <w:jc w:val="both"/>
      </w:pPr>
      <w:r>
        <w:t>документы, удостоверяющие личности вступающих в брак;</w:t>
      </w:r>
    </w:p>
    <w:p w:rsidR="00C975CB" w:rsidRDefault="00C975CB" w:rsidP="00C975CB">
      <w:pPr>
        <w:pStyle w:val="ConsPlusNormal"/>
        <w:spacing w:before="240"/>
        <w:ind w:firstLine="540"/>
        <w:jc w:val="both"/>
      </w:pPr>
      <w:r>
        <w:t>документ, подтверждающий прекращение предыдущего брака, в случае, если лицо (лица) состояло в браке ранее. В случае, если государственная регистрация расторжения предыдущего брака производилась органом записи актов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 в брак, вправе предъявить документ, подтверждающий прекращение предыдущего брака, по собственной инициативе;</w:t>
      </w:r>
    </w:p>
    <w:p w:rsidR="00C975CB" w:rsidRDefault="00C975CB" w:rsidP="00C975CB">
      <w:pPr>
        <w:pStyle w:val="ConsPlusNormal"/>
        <w:jc w:val="both"/>
      </w:pPr>
      <w:r>
        <w:t xml:space="preserve">(в ред. Федерального </w:t>
      </w:r>
      <w:hyperlink r:id="rId4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C975CB" w:rsidRDefault="00C975CB" w:rsidP="00C975CB">
      <w:pPr>
        <w:pStyle w:val="ConsPlusNormal"/>
        <w:spacing w:before="240"/>
        <w:ind w:firstLine="540"/>
        <w:jc w:val="both"/>
      </w:pPr>
      <w:r>
        <w:t>разрешение на вступление в брак до достижения брачного возраста (</w:t>
      </w:r>
      <w:hyperlink r:id="rId44" w:tooltip="&quot;Семейный кодекс Российской Федерации&quot; от 29.12.1995 N 223-ФЗ (ред. от 23.11.2024) (с изм. и доп., вступ. в силу с 05.02.2025) {КонсультантПлюс}">
        <w:r>
          <w:rPr>
            <w:color w:val="0000FF"/>
          </w:rPr>
          <w:t>пункт 2 статьи 13</w:t>
        </w:r>
      </w:hyperlink>
      <w:r>
        <w:t xml:space="preserve"> Семейного кодекса Российской Федерации) в случае, если лицо (лица), вступающее в брак, является несовершеннолетним.</w:t>
      </w:r>
    </w:p>
    <w:p w:rsidR="00C975CB" w:rsidRDefault="00C975CB" w:rsidP="00C975CB">
      <w:pPr>
        <w:pStyle w:val="ConsPlusNormal"/>
        <w:spacing w:before="240"/>
        <w:ind w:firstLine="540"/>
        <w:jc w:val="both"/>
      </w:pPr>
      <w:r>
        <w:t>В случае направления совместного заявления о заключении брака в форме электронного документа подлинники документов, указанных в настоящей статье,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w:t>
      </w:r>
    </w:p>
    <w:p w:rsidR="00C975CB" w:rsidRDefault="00C975CB" w:rsidP="00C975CB">
      <w:pPr>
        <w:pStyle w:val="ConsPlusNormal"/>
        <w:jc w:val="both"/>
      </w:pPr>
      <w:r>
        <w:t xml:space="preserve">(абзац введен Федеральным </w:t>
      </w:r>
      <w:hyperlink r:id="rId45"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в ред. Федерального </w:t>
      </w:r>
      <w:hyperlink r:id="rId46"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закона</w:t>
        </w:r>
      </w:hyperlink>
      <w:r>
        <w:t xml:space="preserve"> от 20.12.2017 N 395-ФЗ)</w:t>
      </w:r>
    </w:p>
    <w:p w:rsidR="00C975CB" w:rsidRDefault="00C975CB" w:rsidP="00C975CB">
      <w:pPr>
        <w:pStyle w:val="ConsPlusNormal"/>
        <w:spacing w:before="240"/>
        <w:ind w:firstLine="540"/>
        <w:jc w:val="both"/>
      </w:pPr>
      <w:r>
        <w:lastRenderedPageBreak/>
        <w:t xml:space="preserve">2. В случае, если одно из лиц, вступающих в брак,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совместного заявления, предусмотренного </w:t>
      </w:r>
      <w:hyperlink w:anchor="P499" w:tooltip="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
        <w:r>
          <w:rPr>
            <w:color w:val="0000FF"/>
          </w:rPr>
          <w:t>пунктом 1</w:t>
        </w:r>
      </w:hyperlink>
      <w:r>
        <w:t xml:space="preserve"> настоящей статьи, волеизъявление лиц, вступающих в брак, может быть оформлено отдельными заявлениями о заключении брака. Подлинность подписи лица, которая совершена на таком заявлении, должна быть нотариально засвидетельствована,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подписи лица, которая совершена на заявлении о заключении брака и подлинность которой нотариально засвидетельствована, приравнивается:</w:t>
      </w:r>
    </w:p>
    <w:p w:rsidR="00C975CB" w:rsidRDefault="00C975CB" w:rsidP="00C975CB">
      <w:pPr>
        <w:pStyle w:val="ConsPlusNormal"/>
        <w:spacing w:before="240"/>
        <w:ind w:firstLine="540"/>
        <w:jc w:val="both"/>
      </w:pPr>
      <w:r>
        <w:t>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w:t>
      </w:r>
    </w:p>
    <w:p w:rsidR="00C975CB" w:rsidRDefault="00C975CB" w:rsidP="00C975CB">
      <w:pPr>
        <w:pStyle w:val="ConsPlusNormal"/>
        <w:spacing w:before="240"/>
        <w:ind w:firstLine="540"/>
        <w:jc w:val="both"/>
      </w:pPr>
      <w:r>
        <w:t>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заведения;</w:t>
      </w:r>
    </w:p>
    <w:p w:rsidR="00C975CB" w:rsidRDefault="00C975CB" w:rsidP="00C975CB">
      <w:pPr>
        <w:pStyle w:val="ConsPlusNormal"/>
        <w:spacing w:before="240"/>
        <w:ind w:firstLine="540"/>
        <w:jc w:val="both"/>
      </w:pPr>
      <w:r>
        <w:t>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w:t>
      </w:r>
    </w:p>
    <w:p w:rsidR="00D6232A" w:rsidRDefault="00C975CB" w:rsidP="00C975CB">
      <w:pPr>
        <w:pStyle w:val="ConsPlusNormal"/>
        <w:jc w:val="both"/>
      </w:pPr>
      <w:r>
        <w:t xml:space="preserve">(п. 2 в ред. Федерального </w:t>
      </w:r>
      <w:hyperlink r:id="rId47"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D6232A" w:rsidRDefault="00D6232A" w:rsidP="00D6232A">
      <w:pPr>
        <w:pStyle w:val="ConsPlusNormal"/>
      </w:pPr>
    </w:p>
    <w:p w:rsidR="00D6232A" w:rsidRDefault="00D6232A" w:rsidP="00D6232A">
      <w:pPr>
        <w:pStyle w:val="ConsPlusNormal"/>
        <w:jc w:val="both"/>
      </w:pPr>
    </w:p>
    <w:p w:rsidR="00116B96" w:rsidRDefault="00116B96" w:rsidP="00D6232A">
      <w:pPr>
        <w:pStyle w:val="ConsPlusNormal"/>
        <w:jc w:val="both"/>
      </w:pPr>
    </w:p>
    <w:p w:rsidR="00116B96" w:rsidRDefault="00116B96" w:rsidP="00D6232A">
      <w:pPr>
        <w:pStyle w:val="ConsPlusNormal"/>
        <w:jc w:val="both"/>
      </w:pPr>
    </w:p>
    <w:p w:rsidR="00BA389F" w:rsidRDefault="00BA389F" w:rsidP="00BA389F">
      <w:pPr>
        <w:pStyle w:val="ConsPlusTitle"/>
        <w:spacing w:before="300"/>
        <w:ind w:firstLine="540"/>
        <w:jc w:val="both"/>
        <w:outlineLvl w:val="1"/>
      </w:pPr>
      <w:r>
        <w:t>Статья 33. Порядок государственной регистрации расторжения брака по взаимному согласию супругов, не имеющих общих детей, не достигших совершеннолетия</w:t>
      </w:r>
    </w:p>
    <w:p w:rsidR="00BA389F" w:rsidRDefault="00BA389F" w:rsidP="00BA389F">
      <w:pPr>
        <w:pStyle w:val="ConsPlusNormal"/>
      </w:pPr>
    </w:p>
    <w:p w:rsidR="00BA389F" w:rsidRDefault="00BA389F" w:rsidP="00BA389F">
      <w:pPr>
        <w:pStyle w:val="ConsPlusNormal"/>
        <w:ind w:firstLine="540"/>
        <w:jc w:val="both"/>
      </w:pPr>
      <w:r>
        <w:t>1. При взаимном согласии на расторжение брака супругов, не имеющих общих детей, не достигших совершеннолетия, расторжение брака производится органом записи актов гражданского состояния.</w:t>
      </w:r>
    </w:p>
    <w:p w:rsidR="00BA389F" w:rsidRDefault="00BA389F" w:rsidP="00BA389F">
      <w:pPr>
        <w:pStyle w:val="ConsPlusNormal"/>
        <w:spacing w:before="240"/>
        <w:ind w:firstLine="540"/>
        <w:jc w:val="both"/>
      </w:pPr>
      <w:bookmarkStart w:id="1" w:name="P601"/>
      <w:bookmarkEnd w:id="1"/>
      <w:r>
        <w:t>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w:t>
      </w:r>
    </w:p>
    <w:p w:rsidR="00BA389F" w:rsidRDefault="00BA389F" w:rsidP="00BA389F">
      <w:pPr>
        <w:pStyle w:val="ConsPlusNormal"/>
        <w:jc w:val="both"/>
      </w:pPr>
      <w:r>
        <w:t xml:space="preserve">(в ред. Федеральных законов от 31.12.2014 </w:t>
      </w:r>
      <w:hyperlink r:id="rId4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49"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BA389F" w:rsidRDefault="00BA389F" w:rsidP="00BA389F">
      <w:pPr>
        <w:pStyle w:val="ConsPlusNormal"/>
        <w:spacing w:before="240"/>
        <w:ind w:firstLine="540"/>
        <w:jc w:val="both"/>
      </w:pPr>
      <w:r>
        <w:t xml:space="preserve">В совместном заявлении о расторжении брака супруги должны подтвердить взаимное согласие на расторжение брака и отсутствие у них общих детей, не достигших совершеннолетия. В совместном заявлении о расторжении брака также должны быть </w:t>
      </w:r>
      <w:r>
        <w:lastRenderedPageBreak/>
        <w:t>указаны следующие сведения:</w:t>
      </w:r>
    </w:p>
    <w:p w:rsidR="00BA389F" w:rsidRDefault="00BA389F" w:rsidP="00BA389F">
      <w:pPr>
        <w:pStyle w:val="ConsPlusNormal"/>
        <w:spacing w:before="240"/>
        <w:ind w:firstLine="540"/>
        <w:jc w:val="both"/>
      </w:pPr>
      <w:r>
        <w:t>фамилия, имя, отчество, дата и место рождения, гражданство, место жительства каждого из супругов;</w:t>
      </w:r>
    </w:p>
    <w:p w:rsidR="00BA389F" w:rsidRDefault="00BA389F" w:rsidP="00BA389F">
      <w:pPr>
        <w:pStyle w:val="ConsPlusNormal"/>
        <w:jc w:val="both"/>
      </w:pPr>
      <w:r>
        <w:t xml:space="preserve">(в ред. Федерального </w:t>
      </w:r>
      <w:hyperlink r:id="rId50"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BA389F" w:rsidRDefault="00BA389F" w:rsidP="00BA389F">
      <w:pPr>
        <w:pStyle w:val="ConsPlusNormal"/>
        <w:spacing w:before="240"/>
        <w:ind w:firstLine="540"/>
        <w:jc w:val="both"/>
      </w:pPr>
      <w:r>
        <w:t>национальность, образование, первый или повторный брак (указываются по желанию каждого из супругов);</w:t>
      </w:r>
    </w:p>
    <w:p w:rsidR="00BA389F" w:rsidRDefault="00BA389F" w:rsidP="00BA389F">
      <w:pPr>
        <w:pStyle w:val="ConsPlusNormal"/>
        <w:jc w:val="both"/>
      </w:pPr>
      <w:r>
        <w:t xml:space="preserve">(абзац введен Федеральным </w:t>
      </w:r>
      <w:hyperlink r:id="rId51"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BA389F" w:rsidRDefault="00BA389F" w:rsidP="00BA389F">
      <w:pPr>
        <w:pStyle w:val="ConsPlusNormal"/>
        <w:spacing w:before="24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BA389F" w:rsidRDefault="00BA389F" w:rsidP="00BA389F">
      <w:pPr>
        <w:pStyle w:val="ConsPlusNormal"/>
        <w:jc w:val="both"/>
      </w:pPr>
      <w:r>
        <w:t xml:space="preserve">(в ред. Федерального </w:t>
      </w:r>
      <w:hyperlink r:id="rId5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BA389F" w:rsidRDefault="00BA389F" w:rsidP="00BA389F">
      <w:pPr>
        <w:pStyle w:val="ConsPlusNormal"/>
        <w:spacing w:before="240"/>
        <w:ind w:firstLine="540"/>
        <w:jc w:val="both"/>
      </w:pPr>
      <w:r>
        <w:t>фамилии, которые избирает каждый из супругов при расторжении брака;</w:t>
      </w:r>
    </w:p>
    <w:p w:rsidR="00BA389F" w:rsidRDefault="00BA389F" w:rsidP="00BA389F">
      <w:pPr>
        <w:pStyle w:val="ConsPlusNormal"/>
        <w:spacing w:before="240"/>
        <w:ind w:firstLine="540"/>
        <w:jc w:val="both"/>
      </w:pPr>
      <w:r>
        <w:t>реквизиты документов, удостоверяющих личности супругов.</w:t>
      </w:r>
    </w:p>
    <w:p w:rsidR="00BA389F" w:rsidRDefault="00BA389F" w:rsidP="00BA389F">
      <w:pPr>
        <w:pStyle w:val="ConsPlusNormal"/>
        <w:spacing w:before="240"/>
        <w:ind w:firstLine="540"/>
        <w:jc w:val="both"/>
      </w:pPr>
      <w:r>
        <w:t>Супруги, желающие расторгнуть брак, подписывают совместное заявление и указывают дату его составления.</w:t>
      </w:r>
    </w:p>
    <w:p w:rsidR="00BA389F" w:rsidRDefault="00BA389F" w:rsidP="00BA389F">
      <w:pPr>
        <w:pStyle w:val="ConsPlusNormal"/>
        <w:spacing w:before="240"/>
        <w:ind w:firstLine="540"/>
        <w:jc w:val="both"/>
      </w:pPr>
      <w:r>
        <w:t xml:space="preserve">3. В случае, если один из супругов, желающих расторгнуть брак,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заявления, предусмотренного </w:t>
      </w:r>
      <w:hyperlink w:anchor="P601" w:tooltip="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
        <w:r>
          <w:rPr>
            <w:color w:val="0000FF"/>
          </w:rPr>
          <w:t>пунктом 2</w:t>
        </w:r>
      </w:hyperlink>
      <w:r>
        <w:t xml:space="preserve"> настоящей статьи, волеизъявление супругов может быть оформлено отдельными заявлениями о расторжении брака. Подлинность подписи супруга, которая совершена на таком заявлении, должна быть нотариально засвидетельствована,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подписи супруга, которая совершена на заявлении о расторжении брака и подлинность которой нотариально засвидетельствована, приравнивается:</w:t>
      </w:r>
    </w:p>
    <w:p w:rsidR="00BA389F" w:rsidRDefault="00BA389F" w:rsidP="00BA389F">
      <w:pPr>
        <w:pStyle w:val="ConsPlusNormal"/>
        <w:spacing w:before="240"/>
        <w:ind w:firstLine="540"/>
        <w:jc w:val="both"/>
      </w:pPr>
      <w:r>
        <w:t>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w:t>
      </w:r>
    </w:p>
    <w:p w:rsidR="00BA389F" w:rsidRDefault="00BA389F" w:rsidP="00BA389F">
      <w:pPr>
        <w:pStyle w:val="ConsPlusNormal"/>
        <w:spacing w:before="240"/>
        <w:ind w:firstLine="540"/>
        <w:jc w:val="both"/>
      </w:pPr>
      <w:r>
        <w:t>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заведения;</w:t>
      </w:r>
    </w:p>
    <w:p w:rsidR="00BA389F" w:rsidRDefault="00BA389F" w:rsidP="00BA389F">
      <w:pPr>
        <w:pStyle w:val="ConsPlusNormal"/>
        <w:spacing w:before="240"/>
        <w:ind w:firstLine="540"/>
        <w:jc w:val="both"/>
      </w:pPr>
      <w:r>
        <w:t>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w:t>
      </w:r>
    </w:p>
    <w:p w:rsidR="00BA389F" w:rsidRDefault="00BA389F" w:rsidP="00BA389F">
      <w:pPr>
        <w:pStyle w:val="ConsPlusNormal"/>
        <w:jc w:val="both"/>
      </w:pPr>
      <w:r>
        <w:t xml:space="preserve">(п. 3 в ред. Федерального </w:t>
      </w:r>
      <w:hyperlink r:id="rId53"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BA389F" w:rsidRDefault="00BA389F" w:rsidP="00BA389F">
      <w:pPr>
        <w:pStyle w:val="ConsPlusNormal"/>
        <w:spacing w:before="240"/>
        <w:ind w:firstLine="540"/>
        <w:jc w:val="both"/>
      </w:pPr>
      <w:r>
        <w:t xml:space="preserve">4. Государственная регистрация расторжения брака производится в присутствии хотя бы одного из супругов по истечении месяца со дня подачи супругами совместного заявления о расторжении брака при предъявлении свидетельства о заключении брака, которое возвращается заявителям с отметкой о государственной регистрации расторжения </w:t>
      </w:r>
      <w:r>
        <w:lastRenderedPageBreak/>
        <w:t>брака. 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w:t>
      </w:r>
    </w:p>
    <w:p w:rsidR="00BA389F" w:rsidRDefault="00BA389F" w:rsidP="00BA389F">
      <w:pPr>
        <w:pStyle w:val="ConsPlusNormal"/>
        <w:jc w:val="both"/>
      </w:pPr>
      <w:r>
        <w:t xml:space="preserve">(в ред. Федеральных законов от 31.12.2014 </w:t>
      </w:r>
      <w:hyperlink r:id="rId5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23.06.2016 </w:t>
      </w:r>
      <w:hyperlink r:id="rId5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5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BA389F" w:rsidRDefault="00BA389F" w:rsidP="00BA389F">
      <w:pPr>
        <w:pStyle w:val="ConsPlusNormal"/>
      </w:pPr>
    </w:p>
    <w:p w:rsidR="00BA389F" w:rsidRDefault="00BA389F" w:rsidP="00BA389F">
      <w:pPr>
        <w:pStyle w:val="ConsPlusTitle"/>
        <w:ind w:firstLine="540"/>
        <w:jc w:val="both"/>
        <w:outlineLvl w:val="1"/>
      </w:pPr>
      <w:r>
        <w:t>Статья 34. Порядок государственной регистрации расторжения брака по заявлению одного из супругов</w:t>
      </w:r>
    </w:p>
    <w:p w:rsidR="00BA389F" w:rsidRDefault="00BA389F" w:rsidP="00BA389F">
      <w:pPr>
        <w:pStyle w:val="ConsPlusNormal"/>
      </w:pPr>
    </w:p>
    <w:p w:rsidR="00BA389F" w:rsidRDefault="00BA389F" w:rsidP="00BA389F">
      <w:pPr>
        <w:pStyle w:val="ConsPlusNormal"/>
        <w:ind w:firstLine="540"/>
        <w:jc w:val="both"/>
      </w:pPr>
      <w:bookmarkStart w:id="2" w:name="P623"/>
      <w:bookmarkEnd w:id="2"/>
      <w:r>
        <w:t>1. Государственная регистрация расторжения брака по заявлению одного из супругов производится органом записи актов гражданского состояния в случае, если другой супруг:</w:t>
      </w:r>
    </w:p>
    <w:p w:rsidR="00BA389F" w:rsidRDefault="00BA389F" w:rsidP="00BA389F">
      <w:pPr>
        <w:pStyle w:val="ConsPlusNormal"/>
        <w:jc w:val="both"/>
      </w:pPr>
      <w:r>
        <w:t xml:space="preserve">(в ред. Федерального </w:t>
      </w:r>
      <w:hyperlink r:id="rId5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BA389F" w:rsidRDefault="00BA389F" w:rsidP="00BA389F">
      <w:pPr>
        <w:pStyle w:val="ConsPlusNormal"/>
        <w:spacing w:before="240"/>
        <w:ind w:firstLine="540"/>
        <w:jc w:val="both"/>
      </w:pPr>
      <w:r>
        <w:t>признан судом безвестно отсутствующим;</w:t>
      </w:r>
    </w:p>
    <w:p w:rsidR="00BA389F" w:rsidRDefault="00BA389F" w:rsidP="00BA389F">
      <w:pPr>
        <w:pStyle w:val="ConsPlusNormal"/>
        <w:spacing w:before="240"/>
        <w:ind w:firstLine="540"/>
        <w:jc w:val="both"/>
      </w:pPr>
      <w:r>
        <w:t>признан судом недееспособным;</w:t>
      </w:r>
    </w:p>
    <w:p w:rsidR="00BA389F" w:rsidRDefault="00BA389F" w:rsidP="00BA389F">
      <w:pPr>
        <w:pStyle w:val="ConsPlusNormal"/>
        <w:spacing w:before="240"/>
        <w:ind w:firstLine="540"/>
        <w:jc w:val="both"/>
      </w:pPr>
      <w:r>
        <w:t>осужден за совершение преступления к лишению свободы на срок свыше трех лет.</w:t>
      </w:r>
    </w:p>
    <w:p w:rsidR="00BA389F" w:rsidRDefault="00BA389F" w:rsidP="00BA389F">
      <w:pPr>
        <w:pStyle w:val="ConsPlusNormal"/>
        <w:spacing w:before="240"/>
        <w:ind w:firstLine="540"/>
        <w:jc w:val="both"/>
      </w:pPr>
      <w:r>
        <w:t>1.1. 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w:t>
      </w:r>
    </w:p>
    <w:p w:rsidR="00BA389F" w:rsidRDefault="00BA389F" w:rsidP="00BA389F">
      <w:pPr>
        <w:pStyle w:val="ConsPlusNormal"/>
        <w:jc w:val="both"/>
      </w:pPr>
      <w:r>
        <w:t xml:space="preserve">(п. 1.1 введен Федеральным </w:t>
      </w:r>
      <w:hyperlink r:id="rId5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A389F" w:rsidRDefault="00BA389F" w:rsidP="00BA389F">
      <w:pPr>
        <w:pStyle w:val="ConsPlusNormal"/>
        <w:spacing w:before="240"/>
        <w:ind w:firstLine="540"/>
        <w:jc w:val="both"/>
      </w:pPr>
      <w:r>
        <w:t xml:space="preserve">2. Абзац утратил силу. - Федеральный </w:t>
      </w:r>
      <w:hyperlink r:id="rId5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BA389F" w:rsidRDefault="00BA389F" w:rsidP="00BA389F">
      <w:pPr>
        <w:pStyle w:val="ConsPlusNormal"/>
        <w:spacing w:before="240"/>
        <w:ind w:firstLine="540"/>
        <w:jc w:val="both"/>
      </w:pPr>
      <w:r>
        <w:t>В заявлении о расторжении брака должны быть указаны следующие сведения:</w:t>
      </w:r>
    </w:p>
    <w:p w:rsidR="00BA389F" w:rsidRDefault="00BA389F" w:rsidP="00BA389F">
      <w:pPr>
        <w:pStyle w:val="ConsPlusNormal"/>
        <w:spacing w:before="240"/>
        <w:ind w:firstLine="540"/>
        <w:jc w:val="both"/>
      </w:pPr>
      <w:r>
        <w:t>фамилия, имя, отчество, дата и место рождения, гражданство, место жительства супруга, желающего расторгнуть брак;</w:t>
      </w:r>
    </w:p>
    <w:p w:rsidR="00BA389F" w:rsidRDefault="00BA389F" w:rsidP="00BA389F">
      <w:pPr>
        <w:pStyle w:val="ConsPlusNormal"/>
        <w:jc w:val="both"/>
      </w:pPr>
      <w:r>
        <w:t xml:space="preserve">(в ред. Федерального </w:t>
      </w:r>
      <w:hyperlink r:id="rId60"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BA389F" w:rsidRDefault="00BA389F" w:rsidP="00BA389F">
      <w:pPr>
        <w:pStyle w:val="ConsPlusNormal"/>
        <w:spacing w:before="240"/>
        <w:ind w:firstLine="540"/>
        <w:jc w:val="both"/>
      </w:pPr>
      <w:r>
        <w:t>национальность, образование, первый или повторный брак и при наличии у супругов общих детей, не достигших совершеннолетия, их количество (указываются по желанию заявителя);</w:t>
      </w:r>
    </w:p>
    <w:p w:rsidR="00BA389F" w:rsidRDefault="00BA389F" w:rsidP="00BA389F">
      <w:pPr>
        <w:pStyle w:val="ConsPlusNormal"/>
        <w:jc w:val="both"/>
      </w:pPr>
      <w:r>
        <w:t xml:space="preserve">(абзац введен Федеральным </w:t>
      </w:r>
      <w:hyperlink r:id="rId61"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BA389F" w:rsidRDefault="00BA389F" w:rsidP="00BA389F">
      <w:pPr>
        <w:pStyle w:val="ConsPlusNormal"/>
        <w:spacing w:before="240"/>
        <w:ind w:firstLine="540"/>
        <w:jc w:val="both"/>
      </w:pPr>
      <w:r>
        <w:t xml:space="preserve">основание для расторжения брака, указанное в </w:t>
      </w:r>
      <w:hyperlink w:anchor="P623" w:tooltip="1. Государственная регистрация расторжения брака по заявлению одного из супругов производится органом записи актов гражданского состояния в случае, если другой супруг:">
        <w:r>
          <w:rPr>
            <w:color w:val="0000FF"/>
          </w:rPr>
          <w:t>пункте 1</w:t>
        </w:r>
      </w:hyperlink>
      <w:r>
        <w:t xml:space="preserve"> настоящей статьи;</w:t>
      </w:r>
    </w:p>
    <w:p w:rsidR="00BA389F" w:rsidRDefault="00BA389F" w:rsidP="00BA389F">
      <w:pPr>
        <w:pStyle w:val="ConsPlusNormal"/>
        <w:spacing w:before="240"/>
        <w:ind w:firstLine="540"/>
        <w:jc w:val="both"/>
      </w:pPr>
      <w:r>
        <w:t>фамилия, имя, отчество, дата и место рождения, гражданство, последнее известное место жительства другого супруга, а также образование и состояние в первом или повторном браке другого супруга (указываются по желанию заявителя);</w:t>
      </w:r>
    </w:p>
    <w:p w:rsidR="00BA389F" w:rsidRDefault="00BA389F" w:rsidP="00BA389F">
      <w:pPr>
        <w:pStyle w:val="ConsPlusNormal"/>
        <w:jc w:val="both"/>
      </w:pPr>
      <w:r>
        <w:t xml:space="preserve">(в ред. Федерального </w:t>
      </w:r>
      <w:hyperlink r:id="rId62"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BA389F" w:rsidRDefault="00BA389F" w:rsidP="00BA389F">
      <w:pPr>
        <w:pStyle w:val="ConsPlusNormal"/>
        <w:spacing w:before="24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BA389F" w:rsidRDefault="00BA389F" w:rsidP="00BA389F">
      <w:pPr>
        <w:pStyle w:val="ConsPlusNormal"/>
        <w:jc w:val="both"/>
      </w:pPr>
      <w:r>
        <w:t xml:space="preserve">(в ред. Федерального </w:t>
      </w:r>
      <w:hyperlink r:id="rId6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BA389F" w:rsidRDefault="00BA389F" w:rsidP="00BA389F">
      <w:pPr>
        <w:pStyle w:val="ConsPlusNormal"/>
        <w:spacing w:before="240"/>
        <w:ind w:firstLine="540"/>
        <w:jc w:val="both"/>
      </w:pPr>
      <w:r>
        <w:t>фамилия, которую избирает супруг, желающий расторгнуть брак;</w:t>
      </w:r>
    </w:p>
    <w:p w:rsidR="00BA389F" w:rsidRDefault="00BA389F" w:rsidP="00BA389F">
      <w:pPr>
        <w:pStyle w:val="ConsPlusNormal"/>
        <w:spacing w:before="240"/>
        <w:ind w:firstLine="540"/>
        <w:jc w:val="both"/>
      </w:pPr>
      <w:r>
        <w:lastRenderedPageBreak/>
        <w:t>реквизиты документа, удостоверяющего личность супруга, желающего расторгнуть брак;</w:t>
      </w:r>
    </w:p>
    <w:p w:rsidR="00BA389F" w:rsidRDefault="00BA389F" w:rsidP="00BA389F">
      <w:pPr>
        <w:pStyle w:val="ConsPlusNormal"/>
        <w:spacing w:before="240"/>
        <w:ind w:firstLine="540"/>
        <w:jc w:val="both"/>
      </w:pPr>
      <w:r>
        <w:t xml:space="preserve">место жительства опекуна недееспособного супруга или управляющего имуществом безвестно отсутствующего супруга либо место </w:t>
      </w:r>
      <w:proofErr w:type="gramStart"/>
      <w:r>
        <w:t>нахождения</w:t>
      </w:r>
      <w:proofErr w:type="gramEnd"/>
      <w:r>
        <w:t xml:space="preserve"> исполняющего наказание учреждения, в котором осужденный супруг отбывает наказание.</w:t>
      </w:r>
    </w:p>
    <w:p w:rsidR="00BA389F" w:rsidRDefault="00BA389F" w:rsidP="00BA389F">
      <w:pPr>
        <w:pStyle w:val="ConsPlusNormal"/>
        <w:spacing w:before="240"/>
        <w:ind w:firstLine="540"/>
        <w:jc w:val="both"/>
      </w:pPr>
      <w:r>
        <w:t>Супруг, желающий расторгнуть брак, подписывает заявление и указывает дату его составления.</w:t>
      </w:r>
    </w:p>
    <w:p w:rsidR="00BA389F" w:rsidRDefault="00BA389F" w:rsidP="00BA389F">
      <w:pPr>
        <w:pStyle w:val="ConsPlusNormal"/>
        <w:spacing w:before="240"/>
        <w:ind w:firstLine="540"/>
        <w:jc w:val="both"/>
      </w:pPr>
      <w:r>
        <w:t>Одновременно с заявлением о расторжении брака должны быть предъявлены:</w:t>
      </w:r>
    </w:p>
    <w:p w:rsidR="00BA389F" w:rsidRDefault="00BA389F" w:rsidP="00BA389F">
      <w:pPr>
        <w:pStyle w:val="ConsPlusNormal"/>
        <w:spacing w:before="240"/>
        <w:ind w:firstLine="540"/>
        <w:jc w:val="both"/>
      </w:pPr>
      <w:r>
        <w:t>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rsidR="00BA389F" w:rsidRDefault="00BA389F" w:rsidP="00BA389F">
      <w:pPr>
        <w:pStyle w:val="ConsPlusNormal"/>
        <w:spacing w:before="240"/>
        <w:ind w:firstLine="540"/>
        <w:jc w:val="both"/>
      </w:pPr>
      <w:r>
        <w:t>документ, удостоверяющий личность заявителя.</w:t>
      </w:r>
    </w:p>
    <w:p w:rsidR="00BA389F" w:rsidRDefault="00BA389F" w:rsidP="00BA389F">
      <w:pPr>
        <w:pStyle w:val="ConsPlusNormal"/>
        <w:spacing w:before="240"/>
        <w:ind w:firstLine="540"/>
        <w:jc w:val="both"/>
      </w:pPr>
      <w:r>
        <w:t>3.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 при предъявлении документов, указанных в настоящей статье, и свидетельства о заключении брака. Свидетельство о заключении брака возвращается заявителю с отметкой о государственной регистрации расторжения брака.</w:t>
      </w:r>
    </w:p>
    <w:p w:rsidR="00BA389F" w:rsidRDefault="00BA389F" w:rsidP="00BA389F">
      <w:pPr>
        <w:pStyle w:val="ConsPlusNormal"/>
        <w:jc w:val="both"/>
      </w:pPr>
      <w:r>
        <w:t xml:space="preserve">(в ред. Федеральных законов от 31.12.2014 </w:t>
      </w:r>
      <w:hyperlink r:id="rId6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23.06.2016 </w:t>
      </w:r>
      <w:hyperlink r:id="rId6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BA389F" w:rsidRDefault="00BA389F" w:rsidP="00BA389F">
      <w:pPr>
        <w:pStyle w:val="ConsPlusNormal"/>
        <w:spacing w:before="240"/>
        <w:ind w:firstLine="540"/>
        <w:jc w:val="both"/>
      </w:pPr>
      <w:r>
        <w:t>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орган опеки и попечительства о поступившем заявлении и дате, назначенной для государственной регистрации расторжения брака.</w:t>
      </w:r>
    </w:p>
    <w:p w:rsidR="00BA389F" w:rsidRDefault="00BA389F" w:rsidP="00BA389F">
      <w:pPr>
        <w:pStyle w:val="ConsPlusNormal"/>
        <w:spacing w:before="240"/>
        <w:ind w:firstLine="540"/>
        <w:jc w:val="both"/>
      </w:pPr>
      <w:r>
        <w:t>В случае,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rsidR="00BA389F" w:rsidRDefault="00BA389F" w:rsidP="00BA389F">
      <w:pPr>
        <w:pStyle w:val="ConsPlusNormal"/>
        <w:spacing w:before="240"/>
        <w:ind w:firstLine="540"/>
        <w:jc w:val="both"/>
      </w:pPr>
      <w:r>
        <w:t>В случае, если один из бывших супругов зарегистрировал расторжение брака в органе записи актов гражданского состояния, для внесения в ранее произведенную запись акта о расторжении брака сведений о другом бывшем супруге и получения свидетельства о расторжении брака в орган записи актов гражданского состояния вправе обратиться управляющий имуществом безвестно отсутствующего бывшего супруга, опекун недееспособного бывшего супруга (в их отсутствие - орган опеки и попечительства), бывший супруг, признанный судом безвестно отсутствующим, в случае явки данного лица и отмены решения о признании его безвестно отсутствующим, а также лицо, уполномоченное бывшим супругом, осужденным к лишению свободы на срок свыше трех лет.</w:t>
      </w:r>
    </w:p>
    <w:p w:rsidR="00BA389F" w:rsidRDefault="00BA389F" w:rsidP="00BA389F">
      <w:pPr>
        <w:pStyle w:val="ConsPlusNormal"/>
        <w:jc w:val="both"/>
      </w:pPr>
      <w:r>
        <w:t xml:space="preserve">(абзац введен Федеральным </w:t>
      </w:r>
      <w:hyperlink r:id="rId6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A389F" w:rsidRDefault="00BA389F" w:rsidP="00BA389F">
      <w:pPr>
        <w:pStyle w:val="ConsPlusNormal"/>
      </w:pPr>
    </w:p>
    <w:p w:rsidR="00BA389F" w:rsidRDefault="00BA389F" w:rsidP="00BA389F">
      <w:pPr>
        <w:pStyle w:val="ConsPlusTitle"/>
        <w:ind w:firstLine="540"/>
        <w:jc w:val="both"/>
        <w:outlineLvl w:val="1"/>
      </w:pPr>
      <w:r>
        <w:t>Статья 35. Порядок государственной регистрации расторжения брака на основании решения суда о расторжении брака</w:t>
      </w:r>
    </w:p>
    <w:p w:rsidR="00BA389F" w:rsidRDefault="00BA389F" w:rsidP="00BA389F">
      <w:pPr>
        <w:pStyle w:val="ConsPlusNormal"/>
      </w:pPr>
    </w:p>
    <w:p w:rsidR="00BA389F" w:rsidRDefault="00BA389F" w:rsidP="00BA389F">
      <w:pPr>
        <w:pStyle w:val="ConsPlusNormal"/>
        <w:ind w:firstLine="540"/>
        <w:jc w:val="both"/>
      </w:pPr>
      <w:r>
        <w:t xml:space="preserve">1. Государственная регистрация расторжения брака на основании решения суда производится органом записи актов гражданского состояния на основании выписки из </w:t>
      </w:r>
      <w:r>
        <w:lastRenderedPageBreak/>
        <w:t>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может быть сделано устно или в письменной форме.</w:t>
      </w:r>
    </w:p>
    <w:p w:rsidR="00BA389F" w:rsidRDefault="00BA389F" w:rsidP="00BA389F">
      <w:pPr>
        <w:pStyle w:val="ConsPlusNormal"/>
        <w:jc w:val="both"/>
      </w:pPr>
      <w:r>
        <w:t xml:space="preserve">(в ред. Федерального </w:t>
      </w:r>
      <w:hyperlink r:id="rId6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BA389F" w:rsidRDefault="00BA389F" w:rsidP="00BA389F">
      <w:pPr>
        <w:pStyle w:val="ConsPlusNormal"/>
        <w:spacing w:before="240"/>
        <w:ind w:firstLine="540"/>
        <w:jc w:val="both"/>
      </w:pPr>
      <w:r>
        <w:t>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расторжения брака, которое направляется в форме электронного документа, подписывается простой электронной подписью каждого заявителя.</w:t>
      </w:r>
    </w:p>
    <w:p w:rsidR="00BA389F" w:rsidRDefault="00BA389F" w:rsidP="00BA389F">
      <w:pPr>
        <w:pStyle w:val="ConsPlusNormal"/>
        <w:jc w:val="both"/>
      </w:pPr>
      <w:r>
        <w:t xml:space="preserve">(в ред. Федерального </w:t>
      </w:r>
      <w:hyperlink r:id="rId68"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BA389F" w:rsidRDefault="00BA389F" w:rsidP="00BA389F">
      <w:pPr>
        <w:pStyle w:val="ConsPlusNormal"/>
        <w:spacing w:before="240"/>
        <w:ind w:firstLine="540"/>
        <w:jc w:val="both"/>
      </w:pPr>
      <w:r>
        <w:t>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w:t>
      </w:r>
    </w:p>
    <w:p w:rsidR="00BA389F" w:rsidRDefault="00BA389F" w:rsidP="00BA389F">
      <w:pPr>
        <w:pStyle w:val="ConsPlusNormal"/>
        <w:spacing w:before="240"/>
        <w:ind w:firstLine="540"/>
        <w:jc w:val="both"/>
      </w:pPr>
      <w:r>
        <w:t>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орган записи актов гражданского состояния позже, сведения об этом бывшем супруге вносятся в ранее произведенную запись акта о расторжении брака органом записи актов гражданского состояния по месту хранения ранее произведенной записи акта о расторжении брака на бумажном носителе. Выписка из решения суда о расторжении брака в данном случае может не представляться. Свидетельство о расторжении брака выдается органом записи акта гражданского состояния по месту обращения заявителя.</w:t>
      </w:r>
    </w:p>
    <w:p w:rsidR="00BA389F" w:rsidRDefault="00BA389F" w:rsidP="00BA389F">
      <w:pPr>
        <w:pStyle w:val="ConsPlusNormal"/>
        <w:jc w:val="both"/>
      </w:pPr>
      <w:r>
        <w:t xml:space="preserve">(в ред. Федеральных законов от 23.06.2016 </w:t>
      </w:r>
      <w:hyperlink r:id="rId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7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BA389F" w:rsidRDefault="00BA389F" w:rsidP="00BA389F">
      <w:pPr>
        <w:pStyle w:val="ConsPlusNormal"/>
        <w:jc w:val="both"/>
      </w:pPr>
      <w:r>
        <w:t xml:space="preserve">(п. 1 в ред. Федерального </w:t>
      </w:r>
      <w:hyperlink r:id="rId71"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BA389F" w:rsidRDefault="00BA389F" w:rsidP="00BA389F">
      <w:pPr>
        <w:pStyle w:val="ConsPlusNormal"/>
        <w:spacing w:before="240"/>
        <w:ind w:firstLine="540"/>
        <w:jc w:val="both"/>
      </w:pPr>
      <w:r>
        <w:t>2. Заявление о государственной регистрации расторжения брака вправе сделать иное лицо в случае представления нотариально удостоверенной доверенности от бывших супругов (каждого из супругов) или опекуна недееспособного супруга.</w:t>
      </w:r>
    </w:p>
    <w:p w:rsidR="00D6232A" w:rsidRDefault="00BA389F" w:rsidP="00BA389F">
      <w:pPr>
        <w:pStyle w:val="ConsPlusNormal"/>
        <w:spacing w:before="240"/>
        <w:ind w:firstLine="540"/>
        <w:jc w:val="both"/>
      </w:pPr>
      <w:r>
        <w:t xml:space="preserve">(п. 2 в ред. Федерального </w:t>
      </w:r>
      <w:hyperlink r:id="rId7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D6232A" w:rsidRDefault="00D6232A" w:rsidP="00D6232A">
      <w:pPr>
        <w:pStyle w:val="ConsPlusNormal"/>
      </w:pPr>
    </w:p>
    <w:p w:rsidR="00FD0030" w:rsidRDefault="00DD365F"/>
    <w:p w:rsidR="00DD365F" w:rsidRDefault="00DD365F" w:rsidP="00DD365F">
      <w:pPr>
        <w:pStyle w:val="ConsPlusTitle"/>
        <w:ind w:firstLine="540"/>
        <w:jc w:val="both"/>
        <w:outlineLvl w:val="1"/>
      </w:pPr>
      <w:r>
        <w:t>Статья 41. Заявление о государственной регистрации усыновления ребенка</w:t>
      </w:r>
    </w:p>
    <w:p w:rsidR="00DD365F" w:rsidRDefault="00DD365F" w:rsidP="00DD365F">
      <w:pPr>
        <w:pStyle w:val="ConsPlusNormal"/>
      </w:pPr>
    </w:p>
    <w:p w:rsidR="00DD365F" w:rsidRDefault="00DD365F" w:rsidP="00DD365F">
      <w:pPr>
        <w:pStyle w:val="ConsPlusNormal"/>
        <w:ind w:firstLine="540"/>
        <w:jc w:val="both"/>
      </w:pPr>
      <w:r>
        <w:t xml:space="preserve">1. Государственная регистрация усыновления ребенка производится по заявлению усыновителей (усыновителя). Заявление может быть сделано устно или в письменной </w:t>
      </w:r>
      <w:hyperlink r:id="rId73"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w:t>
      </w:r>
    </w:p>
    <w:p w:rsidR="00DD365F" w:rsidRDefault="00DD365F" w:rsidP="00DD365F">
      <w:pPr>
        <w:pStyle w:val="ConsPlusNormal"/>
        <w:jc w:val="both"/>
      </w:pPr>
      <w:r>
        <w:t xml:space="preserve">(в ред. Федеральных законов от 31.12.2014 </w:t>
      </w:r>
      <w:hyperlink r:id="rId7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7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DD365F" w:rsidRDefault="00DD365F" w:rsidP="00DD365F">
      <w:pPr>
        <w:pStyle w:val="ConsPlusNormal"/>
        <w:spacing w:before="240"/>
        <w:ind w:firstLine="540"/>
        <w:jc w:val="both"/>
      </w:pPr>
      <w:r>
        <w:t>Одновременно с заявлением должно быть представлено решение суда об усыновлении ребенка и предъявлены документы, удостоверяющие личности усыновителей (усыновителя).</w:t>
      </w:r>
    </w:p>
    <w:p w:rsidR="00DD365F" w:rsidRDefault="00DD365F" w:rsidP="00DD365F">
      <w:pPr>
        <w:pStyle w:val="ConsPlusNormal"/>
        <w:jc w:val="both"/>
      </w:pPr>
      <w:r>
        <w:t xml:space="preserve">(в ред. Федерального </w:t>
      </w:r>
      <w:hyperlink r:id="rId7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D365F" w:rsidRDefault="00DD365F" w:rsidP="00DD365F">
      <w:pPr>
        <w:pStyle w:val="ConsPlusNormal"/>
        <w:spacing w:before="240"/>
        <w:ind w:firstLine="540"/>
        <w:jc w:val="both"/>
      </w:pPr>
      <w:r>
        <w:t xml:space="preserve">Усыновители (усыновитель) вправе уполномочить в письменной форме других лиц </w:t>
      </w:r>
      <w:r>
        <w:lastRenderedPageBreak/>
        <w:t>сделать заявление о государственной регистрации усыновления ребенка.</w:t>
      </w:r>
    </w:p>
    <w:p w:rsidR="00DD365F" w:rsidRDefault="00DD365F" w:rsidP="00DD365F">
      <w:pPr>
        <w:pStyle w:val="ConsPlusNormal"/>
        <w:spacing w:before="240"/>
        <w:ind w:firstLine="540"/>
        <w:jc w:val="both"/>
      </w:pPr>
      <w:r>
        <w:t>В случае направления в форме электронного документа заявления о государственной регистрации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w:t>
      </w:r>
    </w:p>
    <w:p w:rsidR="00DD365F" w:rsidRDefault="00DD365F" w:rsidP="00DD365F">
      <w:pPr>
        <w:pStyle w:val="ConsPlusNormal"/>
        <w:jc w:val="both"/>
      </w:pPr>
      <w:r>
        <w:t xml:space="preserve">(абзац введен Федеральным </w:t>
      </w:r>
      <w:hyperlink r:id="rId7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D365F" w:rsidRDefault="00DD365F" w:rsidP="00DD365F">
      <w:pPr>
        <w:pStyle w:val="ConsPlusNormal"/>
        <w:spacing w:before="240"/>
        <w:ind w:firstLine="540"/>
        <w:jc w:val="both"/>
      </w:pPr>
      <w:r>
        <w:t xml:space="preserve">2. 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усыновлении ребенка, поступившего в орган записи актов гражданского состояния из суда, вынесшего данное решение, в порядке, установленном </w:t>
      </w:r>
      <w:hyperlink r:id="rId78" w:tooltip="&quot;Семейный кодекс Российской Федерации&quot; от 29.12.1995 N 223-ФЗ (ред. от 23.11.2024) (с изм. и доп., вступ. в силу с 05.02.2025) {КонсультантПлюс}">
        <w:r>
          <w:rPr>
            <w:color w:val="0000FF"/>
          </w:rPr>
          <w:t>статьей 125</w:t>
        </w:r>
      </w:hyperlink>
      <w:r>
        <w:t xml:space="preserve"> Семейного кодекса Российской Федерации.</w:t>
      </w:r>
    </w:p>
    <w:p w:rsidR="00D6232A" w:rsidRDefault="00DD365F" w:rsidP="00DD365F">
      <w:pPr>
        <w:pStyle w:val="ConsPlusNormal"/>
        <w:jc w:val="both"/>
      </w:pPr>
      <w:r>
        <w:t xml:space="preserve">(в ред. Федерального </w:t>
      </w:r>
      <w:hyperlink r:id="rId7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6232A" w:rsidRDefault="00D6232A"/>
    <w:p w:rsidR="00D6232A" w:rsidRDefault="00D6232A"/>
    <w:p w:rsidR="00DD365F" w:rsidRDefault="00DD365F" w:rsidP="00DD365F">
      <w:pPr>
        <w:pStyle w:val="ConsPlusTitle"/>
        <w:ind w:firstLine="540"/>
        <w:jc w:val="both"/>
        <w:outlineLvl w:val="1"/>
      </w:pPr>
      <w:r>
        <w:t>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rsidR="00DD365F" w:rsidRDefault="00DD365F" w:rsidP="00DD365F">
      <w:pPr>
        <w:pStyle w:val="ConsPlusNormal"/>
      </w:pPr>
    </w:p>
    <w:p w:rsidR="00DD365F" w:rsidRDefault="00DD365F" w:rsidP="00DD365F">
      <w:pPr>
        <w:pStyle w:val="ConsPlusNormal"/>
        <w:ind w:firstLine="540"/>
        <w:jc w:val="both"/>
      </w:pPr>
      <w:bookmarkStart w:id="3" w:name="P790"/>
      <w:bookmarkEnd w:id="3"/>
      <w:r>
        <w:t xml:space="preserve">1. Совместное </w:t>
      </w:r>
      <w:hyperlink r:id="rId80"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rsidR="00DD365F" w:rsidRDefault="00DD365F" w:rsidP="00DD365F">
      <w:pPr>
        <w:pStyle w:val="ConsPlusNormal"/>
        <w:spacing w:before="240"/>
        <w:ind w:firstLine="540"/>
        <w:jc w:val="both"/>
      </w:pPr>
      <w:r>
        <w:t>1.1.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w:t>
      </w:r>
    </w:p>
    <w:p w:rsidR="00DD365F" w:rsidRDefault="00DD365F" w:rsidP="00DD365F">
      <w:pPr>
        <w:pStyle w:val="ConsPlusNormal"/>
        <w:jc w:val="both"/>
      </w:pPr>
      <w:r>
        <w:t xml:space="preserve">(п. 1.1 введен Федеральным </w:t>
      </w:r>
      <w:hyperlink r:id="rId81"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в ред. Федерального </w:t>
      </w:r>
      <w:hyperlink r:id="rId82"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DD365F" w:rsidRDefault="00DD365F" w:rsidP="00DD365F">
      <w:pPr>
        <w:pStyle w:val="ConsPlusNormal"/>
        <w:spacing w:before="240"/>
        <w:ind w:firstLine="540"/>
        <w:jc w:val="both"/>
      </w:pPr>
      <w:r>
        <w:t>2. 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rsidR="00DD365F" w:rsidRDefault="00DD365F" w:rsidP="00DD365F">
      <w:pPr>
        <w:pStyle w:val="ConsPlusNormal"/>
        <w:spacing w:before="240"/>
        <w:ind w:firstLine="540"/>
        <w:jc w:val="both"/>
      </w:pPr>
      <w:r>
        <w:t>3. 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rsidR="00DD365F" w:rsidRDefault="00DD365F" w:rsidP="00DD365F">
      <w:pPr>
        <w:pStyle w:val="ConsPlusNormal"/>
        <w:spacing w:before="240"/>
        <w:ind w:firstLine="540"/>
        <w:jc w:val="both"/>
      </w:pPr>
      <w:r>
        <w:t>4.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rsidR="00DD365F" w:rsidRDefault="00DD365F" w:rsidP="00DD365F">
      <w:pPr>
        <w:pStyle w:val="ConsPlusNormal"/>
        <w:spacing w:before="240"/>
        <w:ind w:firstLine="540"/>
        <w:jc w:val="both"/>
      </w:pPr>
      <w:r>
        <w:t xml:space="preserve">фамилия, имя, отчество, дата и место рождения, гражданство, национальность </w:t>
      </w:r>
      <w:r>
        <w:lastRenderedPageBreak/>
        <w:t>(указывается по желанию заявителя), место жительства лица, признающего себя отцом ребенка;</w:t>
      </w:r>
    </w:p>
    <w:p w:rsidR="00DD365F" w:rsidRDefault="00DD365F" w:rsidP="00DD365F">
      <w:pPr>
        <w:pStyle w:val="ConsPlusNormal"/>
        <w:spacing w:before="240"/>
        <w:ind w:firstLine="540"/>
        <w:jc w:val="both"/>
      </w:pPr>
      <w:r>
        <w:t>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 (при установлении отцовства после государственной регистрации рождения ребенка);</w:t>
      </w:r>
    </w:p>
    <w:p w:rsidR="00DD365F" w:rsidRDefault="00DD365F" w:rsidP="00DD365F">
      <w:pPr>
        <w:pStyle w:val="ConsPlusNormal"/>
        <w:jc w:val="both"/>
      </w:pPr>
      <w:r>
        <w:t xml:space="preserve">(в ред. Федерального </w:t>
      </w:r>
      <w:hyperlink r:id="rId8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D365F" w:rsidRDefault="00DD365F" w:rsidP="00DD365F">
      <w:pPr>
        <w:pStyle w:val="ConsPlusNormal"/>
        <w:spacing w:before="240"/>
        <w:ind w:firstLine="540"/>
        <w:jc w:val="both"/>
      </w:pPr>
      <w:r>
        <w:t>фамилия, имя, отчество, дата и место рождения, гражданство, национальность (указывается по желанию заявителя), место жительства матери ребенка;</w:t>
      </w:r>
    </w:p>
    <w:p w:rsidR="00DD365F" w:rsidRDefault="00DD365F" w:rsidP="00DD365F">
      <w:pPr>
        <w:pStyle w:val="ConsPlusNormal"/>
        <w:spacing w:before="24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случае вступления матери ребенка в брак с его отцом после рождения ребенка);</w:t>
      </w:r>
    </w:p>
    <w:p w:rsidR="00DD365F" w:rsidRDefault="00DD365F" w:rsidP="00DD365F">
      <w:pPr>
        <w:pStyle w:val="ConsPlusNormal"/>
        <w:jc w:val="both"/>
      </w:pPr>
      <w:r>
        <w:t xml:space="preserve">(в ред. Федерального </w:t>
      </w:r>
      <w:hyperlink r:id="rId8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D365F" w:rsidRDefault="00DD365F" w:rsidP="00DD365F">
      <w:pPr>
        <w:pStyle w:val="ConsPlusNormal"/>
        <w:spacing w:before="240"/>
        <w:ind w:firstLine="540"/>
        <w:jc w:val="both"/>
      </w:pPr>
      <w:r>
        <w:t>фамилия, имя, отчество ребенка после установления отцовства;</w:t>
      </w:r>
    </w:p>
    <w:p w:rsidR="00DD365F" w:rsidRDefault="00DD365F" w:rsidP="00DD365F">
      <w:pPr>
        <w:pStyle w:val="ConsPlusNormal"/>
        <w:spacing w:before="240"/>
        <w:ind w:firstLine="540"/>
        <w:jc w:val="both"/>
      </w:pPr>
      <w:r>
        <w:t>реквизиты документов, удостоверяющих личности отца и матери ребенка.</w:t>
      </w:r>
    </w:p>
    <w:p w:rsidR="00DD365F" w:rsidRDefault="00DD365F" w:rsidP="00DD365F">
      <w:pPr>
        <w:pStyle w:val="ConsPlusNormal"/>
        <w:spacing w:before="240"/>
        <w:ind w:firstLine="540"/>
        <w:jc w:val="both"/>
      </w:pPr>
      <w:r>
        <w:t>Заявители подписывают совместное заявление об установлении отцовства и указывают дату его составления.</w:t>
      </w:r>
    </w:p>
    <w:p w:rsidR="00DD365F" w:rsidRDefault="00DD365F" w:rsidP="00DD365F">
      <w:pPr>
        <w:pStyle w:val="ConsPlusNormal"/>
        <w:spacing w:before="240"/>
        <w:ind w:firstLine="540"/>
        <w:jc w:val="both"/>
      </w:pPr>
      <w:r>
        <w:t>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rsidR="00DD365F" w:rsidRDefault="00DD365F" w:rsidP="00DD365F">
      <w:pPr>
        <w:pStyle w:val="ConsPlusNormal"/>
        <w:spacing w:before="240"/>
        <w:ind w:firstLine="540"/>
        <w:jc w:val="both"/>
      </w:pPr>
      <w:r>
        <w:t>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документ, подтверждающий беременность матери, выданный медицинской организацией или индивидуальным предпринимателем, осуществляющим медицинскую деятельность.</w:t>
      </w:r>
    </w:p>
    <w:p w:rsidR="00DD365F" w:rsidRDefault="00DD365F" w:rsidP="00DD365F">
      <w:pPr>
        <w:pStyle w:val="ConsPlusNormal"/>
        <w:jc w:val="both"/>
      </w:pPr>
      <w:r>
        <w:t xml:space="preserve">(в ред. Федерального </w:t>
      </w:r>
      <w:hyperlink r:id="rId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DD365F" w:rsidRDefault="00DD365F" w:rsidP="00DD365F">
      <w:pPr>
        <w:pStyle w:val="ConsPlusNormal"/>
        <w:spacing w:before="240"/>
        <w:ind w:firstLine="540"/>
        <w:jc w:val="both"/>
      </w:pPr>
      <w:r>
        <w:t xml:space="preserve">5. В случае, если отец или мать ребенка не имеет возможности лично подать в орган записи актов гражданского состояния заявление, предусмотренное </w:t>
      </w:r>
      <w:hyperlink w:anchor="P790" w:tooltip="1. 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
        <w:r>
          <w:rPr>
            <w:color w:val="0000FF"/>
          </w:rPr>
          <w:t>пунктом 1</w:t>
        </w:r>
      </w:hyperlink>
      <w:r>
        <w:t xml:space="preserve"> настоящей статьи, их волеизъявление может быть оформлено отдельными заявлениями об установлении отцовства. Подлинность подписи лица, не имеющего возможности присутствовать при подаче такого заявления, должна быть нотариально засвидетельствована. К подписи отца или матери ребенка, которая совершена на заявлении об установлении отцовства и подлинность которой нотариально засвидетельствована, приравнивается:</w:t>
      </w:r>
    </w:p>
    <w:p w:rsidR="00DD365F" w:rsidRDefault="00DD365F" w:rsidP="00DD365F">
      <w:pPr>
        <w:pStyle w:val="ConsPlusNormal"/>
        <w:spacing w:before="240"/>
        <w:ind w:firstLine="540"/>
        <w:jc w:val="both"/>
      </w:pPr>
      <w:r>
        <w:t>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w:t>
      </w:r>
    </w:p>
    <w:p w:rsidR="00DD365F" w:rsidRDefault="00DD365F" w:rsidP="00DD365F">
      <w:pPr>
        <w:pStyle w:val="ConsPlusNormal"/>
        <w:spacing w:before="240"/>
        <w:ind w:firstLine="540"/>
        <w:jc w:val="both"/>
      </w:pPr>
      <w:r>
        <w:t xml:space="preserve">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w:t>
      </w:r>
      <w:r>
        <w:lastRenderedPageBreak/>
        <w:t>(начальником) воинской части, соединения, учреждения или военно-учебного заведения;</w:t>
      </w:r>
    </w:p>
    <w:p w:rsidR="00DD365F" w:rsidRDefault="00DD365F" w:rsidP="00DD365F">
      <w:pPr>
        <w:pStyle w:val="ConsPlusNormal"/>
        <w:spacing w:before="240"/>
        <w:ind w:firstLine="540"/>
        <w:jc w:val="both"/>
      </w:pPr>
      <w:r>
        <w:t>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w:t>
      </w:r>
    </w:p>
    <w:p w:rsidR="00DD365F" w:rsidRDefault="00DD365F" w:rsidP="00DD365F">
      <w:pPr>
        <w:pStyle w:val="ConsPlusNormal"/>
        <w:jc w:val="both"/>
      </w:pPr>
      <w:r>
        <w:t xml:space="preserve">(п. 5 в ред. Федерального </w:t>
      </w:r>
      <w:hyperlink r:id="rId86"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DD365F" w:rsidRDefault="00DD365F" w:rsidP="00DD365F">
      <w:pPr>
        <w:pStyle w:val="ConsPlusNormal"/>
        <w:spacing w:before="240"/>
        <w:ind w:firstLine="540"/>
        <w:jc w:val="both"/>
      </w:pPr>
      <w:r>
        <w:t>6. В случае направления в форме электронного документа совместного заявления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DD365F" w:rsidRDefault="00DD365F" w:rsidP="00DD365F">
      <w:pPr>
        <w:pStyle w:val="ConsPlusNormal"/>
        <w:jc w:val="both"/>
      </w:pPr>
      <w:r>
        <w:t xml:space="preserve">(п. 6 введен Федеральным </w:t>
      </w:r>
      <w:hyperlink r:id="rId8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D365F" w:rsidRDefault="00DD365F" w:rsidP="00DD365F">
      <w:pPr>
        <w:pStyle w:val="ConsPlusNormal"/>
      </w:pPr>
    </w:p>
    <w:p w:rsidR="00DD365F" w:rsidRDefault="00DD365F" w:rsidP="00DD365F">
      <w:pPr>
        <w:pStyle w:val="ConsPlusTitle"/>
        <w:ind w:firstLine="540"/>
        <w:jc w:val="both"/>
        <w:outlineLvl w:val="1"/>
      </w:pPr>
      <w:bookmarkStart w:id="4" w:name="P816"/>
      <w:bookmarkEnd w:id="4"/>
      <w:r>
        <w:t>Статья 51. Государственная регистрация установления отцовства по заявлению отца, не состоящего в браке с матерью ребенка на момент рождения ребенка</w:t>
      </w:r>
    </w:p>
    <w:p w:rsidR="00DD365F" w:rsidRDefault="00DD365F" w:rsidP="00DD365F">
      <w:pPr>
        <w:pStyle w:val="ConsPlusNormal"/>
      </w:pPr>
    </w:p>
    <w:p w:rsidR="00DD365F" w:rsidRDefault="00DD365F" w:rsidP="00DD365F">
      <w:pPr>
        <w:pStyle w:val="ConsPlusNormal"/>
        <w:ind w:firstLine="540"/>
        <w:jc w:val="both"/>
      </w:pPr>
      <w:bookmarkStart w:id="5" w:name="P818"/>
      <w:bookmarkEnd w:id="5"/>
      <w:r>
        <w:t>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а также при наличии согласия на установление отцовства органа опеки и попечительства.</w:t>
      </w:r>
    </w:p>
    <w:p w:rsidR="00DD365F" w:rsidRDefault="00DD365F" w:rsidP="00DD365F">
      <w:pPr>
        <w:pStyle w:val="ConsPlusNormal"/>
        <w:spacing w:before="240"/>
        <w:ind w:firstLine="540"/>
        <w:jc w:val="both"/>
      </w:pPr>
      <w:r>
        <w:t xml:space="preserve">2. </w:t>
      </w:r>
      <w:hyperlink r:id="rId88"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отца об установлении отцовства, которое направляется в форме электронного документа, подписывается простой электронной подписью заявителя.</w:t>
      </w:r>
    </w:p>
    <w:p w:rsidR="00DD365F" w:rsidRDefault="00DD365F" w:rsidP="00DD365F">
      <w:pPr>
        <w:pStyle w:val="ConsPlusNormal"/>
        <w:jc w:val="both"/>
      </w:pPr>
      <w:r>
        <w:t xml:space="preserve">(в ред. Федеральных законов от 31.12.2014 </w:t>
      </w:r>
      <w:hyperlink r:id="rId89"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90"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DD365F" w:rsidRDefault="00DD365F" w:rsidP="00DD365F">
      <w:pPr>
        <w:pStyle w:val="ConsPlusNormal"/>
        <w:spacing w:before="240"/>
        <w:ind w:firstLine="540"/>
        <w:jc w:val="both"/>
      </w:pPr>
      <w:r>
        <w:t xml:space="preserve">В таком заявлении должны быть подтверждены признание отцовства лицом, не состоящим в браке с матерью ребенка, и наличие обстоятельств, указанных в </w:t>
      </w:r>
      <w:hyperlink w:anchor="P818" w:tooltip="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
        <w:r>
          <w:rPr>
            <w:color w:val="0000FF"/>
          </w:rPr>
          <w:t>пункте 1</w:t>
        </w:r>
      </w:hyperlink>
      <w:r>
        <w:t xml:space="preserve"> настоящей статьи. В заявлении об установлении отцовства также должны быть указаны следующие сведения:</w:t>
      </w:r>
    </w:p>
    <w:p w:rsidR="00DD365F" w:rsidRDefault="00DD365F" w:rsidP="00DD365F">
      <w:pPr>
        <w:pStyle w:val="ConsPlusNormal"/>
        <w:spacing w:before="240"/>
        <w:ind w:firstLine="540"/>
        <w:jc w:val="both"/>
      </w:pPr>
      <w:r>
        <w:t>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w:t>
      </w:r>
    </w:p>
    <w:p w:rsidR="00DD365F" w:rsidRDefault="00DD365F" w:rsidP="00DD365F">
      <w:pPr>
        <w:pStyle w:val="ConsPlusNormal"/>
        <w:spacing w:before="240"/>
        <w:ind w:firstLine="540"/>
        <w:jc w:val="both"/>
      </w:pPr>
      <w:r>
        <w:t>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w:t>
      </w:r>
    </w:p>
    <w:p w:rsidR="00DD365F" w:rsidRDefault="00DD365F" w:rsidP="00DD365F">
      <w:pPr>
        <w:pStyle w:val="ConsPlusNormal"/>
        <w:jc w:val="both"/>
      </w:pPr>
      <w:r>
        <w:t xml:space="preserve">(в ред. Федерального </w:t>
      </w:r>
      <w:hyperlink r:id="rId9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D365F" w:rsidRDefault="00DD365F" w:rsidP="00DD365F">
      <w:pPr>
        <w:pStyle w:val="ConsPlusNormal"/>
        <w:spacing w:before="240"/>
        <w:ind w:firstLine="540"/>
        <w:jc w:val="both"/>
      </w:pPr>
      <w:r>
        <w:t>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w:t>
      </w:r>
    </w:p>
    <w:p w:rsidR="00DD365F" w:rsidRDefault="00DD365F" w:rsidP="00DD365F">
      <w:pPr>
        <w:pStyle w:val="ConsPlusNormal"/>
        <w:spacing w:before="240"/>
        <w:ind w:firstLine="540"/>
        <w:jc w:val="both"/>
      </w:pPr>
      <w:r>
        <w:t>фамилия, имя, отчество ребенка после установления отцовства;</w:t>
      </w:r>
    </w:p>
    <w:p w:rsidR="00DD365F" w:rsidRDefault="00DD365F" w:rsidP="00DD365F">
      <w:pPr>
        <w:pStyle w:val="ConsPlusNormal"/>
        <w:spacing w:before="240"/>
        <w:ind w:firstLine="540"/>
        <w:jc w:val="both"/>
      </w:pPr>
      <w:r>
        <w:lastRenderedPageBreak/>
        <w:t>реквизиты документа, удостоверяющего личность отца.</w:t>
      </w:r>
    </w:p>
    <w:p w:rsidR="00DD365F" w:rsidRDefault="00DD365F" w:rsidP="00DD365F">
      <w:pPr>
        <w:pStyle w:val="ConsPlusNormal"/>
        <w:spacing w:before="240"/>
        <w:ind w:firstLine="540"/>
        <w:jc w:val="both"/>
      </w:pPr>
      <w:r>
        <w:t>Заявитель подписывает заявление об установлении отцовства и указывает дату его составления.</w:t>
      </w:r>
    </w:p>
    <w:p w:rsidR="00DD365F" w:rsidRDefault="00DD365F" w:rsidP="00DD365F">
      <w:pPr>
        <w:pStyle w:val="ConsPlusNormal"/>
        <w:spacing w:before="240"/>
        <w:ind w:firstLine="540"/>
        <w:jc w:val="both"/>
      </w:pPr>
      <w:r>
        <w:t>Одновременно с подачей такого заявления необходимо предъявить документ о смерти матери, выданный компетентным органом иностранного государства, либо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и подтверждающий невозможность установления места ее пребывания. При государственной регистрации установления отцовства в случае смерти матери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территории Российской Федерации на основании сведений, содержащихся в Едином государственном реестре записей актов гражданского состояния. В этом случае заявитель вправе по собственной инициативе предъявить свидетельство о смерти матери.</w:t>
      </w:r>
    </w:p>
    <w:p w:rsidR="00DD365F" w:rsidRDefault="00DD365F" w:rsidP="00DD365F">
      <w:pPr>
        <w:pStyle w:val="ConsPlusNormal"/>
        <w:jc w:val="both"/>
      </w:pPr>
      <w:r>
        <w:t xml:space="preserve">(в ред. Федерального </w:t>
      </w:r>
      <w:hyperlink r:id="rId9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DD365F" w:rsidRDefault="00DD365F" w:rsidP="00DD365F">
      <w:pPr>
        <w:pStyle w:val="ConsPlusNormal"/>
        <w:spacing w:before="240"/>
        <w:ind w:firstLine="540"/>
        <w:jc w:val="both"/>
      </w:pPr>
      <w:r>
        <w:t>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органом опеки и попечительства, подтверждающий согласие данного органа на установление отцовства.</w:t>
      </w:r>
    </w:p>
    <w:p w:rsidR="00DD365F" w:rsidRDefault="00DD365F" w:rsidP="00DD365F">
      <w:pPr>
        <w:pStyle w:val="ConsPlusNormal"/>
        <w:spacing w:before="240"/>
        <w:ind w:firstLine="540"/>
        <w:jc w:val="both"/>
      </w:pPr>
      <w:r>
        <w:t>4. 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DD365F" w:rsidRDefault="00DD365F" w:rsidP="00DD365F">
      <w:pPr>
        <w:pStyle w:val="ConsPlusNormal"/>
        <w:jc w:val="both"/>
      </w:pPr>
      <w:r>
        <w:t xml:space="preserve">(п. 4 введен Федеральным </w:t>
      </w:r>
      <w:hyperlink r:id="rId93"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D365F" w:rsidRDefault="00DD365F" w:rsidP="00DD365F">
      <w:pPr>
        <w:pStyle w:val="ConsPlusNormal"/>
      </w:pPr>
    </w:p>
    <w:p w:rsidR="00DD365F" w:rsidRDefault="00DD365F" w:rsidP="00DD365F">
      <w:pPr>
        <w:pStyle w:val="ConsPlusTitle"/>
        <w:ind w:firstLine="540"/>
        <w:jc w:val="both"/>
        <w:outlineLvl w:val="1"/>
      </w:pPr>
      <w:r>
        <w:t>Статья 52. Государственная регистрация установления отцовства в отношении лица, достигшего совершеннолетия</w:t>
      </w:r>
    </w:p>
    <w:p w:rsidR="00DD365F" w:rsidRDefault="00DD365F" w:rsidP="00DD365F">
      <w:pPr>
        <w:pStyle w:val="ConsPlusNormal"/>
      </w:pPr>
    </w:p>
    <w:p w:rsidR="00D6232A" w:rsidRDefault="00DD365F" w:rsidP="00DD365F">
      <w:pPr>
        <w:pStyle w:val="ConsPlusNormal"/>
        <w:ind w:firstLine="540"/>
        <w:jc w:val="both"/>
      </w:pPr>
      <w:r>
        <w:t xml:space="preserve">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w:t>
      </w:r>
      <w:hyperlink w:anchor="P788" w:tooltip="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
        <w:r>
          <w:rPr>
            <w:color w:val="0000FF"/>
          </w:rPr>
          <w:t>статьями 50</w:t>
        </w:r>
      </w:hyperlink>
      <w:r>
        <w:t xml:space="preserve"> и </w:t>
      </w:r>
      <w:hyperlink w:anchor="P816" w:tooltip="Статья 51. Государственная регистрация установления отцовства по заявлению отца, не состоящего в браке с матерью ребенка на момент рождения ребенка">
        <w:r>
          <w:rPr>
            <w:color w:val="0000FF"/>
          </w:rPr>
          <w:t>51</w:t>
        </w:r>
      </w:hyperlink>
      <w:r>
        <w:t xml:space="preserve"> настоящего Федерального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rsidR="00D6232A" w:rsidRDefault="00D6232A" w:rsidP="00D6232A">
      <w:pPr>
        <w:pStyle w:val="ConsPlusNormal"/>
      </w:pPr>
    </w:p>
    <w:p w:rsidR="00D6232A" w:rsidRDefault="00D6232A" w:rsidP="00D6232A">
      <w:pPr>
        <w:pStyle w:val="ConsPlusNormal"/>
      </w:pPr>
    </w:p>
    <w:p w:rsidR="00DD365F" w:rsidRDefault="00DD365F" w:rsidP="00DD365F">
      <w:pPr>
        <w:pStyle w:val="ConsPlusTitle"/>
        <w:ind w:firstLine="540"/>
        <w:jc w:val="both"/>
        <w:outlineLvl w:val="1"/>
      </w:pPr>
      <w:bookmarkStart w:id="6" w:name="Par808"/>
      <w:bookmarkEnd w:id="6"/>
      <w:r>
        <w:t>Статья 54. Государственная регистрация установления отцовства на основании решения суда</w:t>
      </w:r>
    </w:p>
    <w:p w:rsidR="00DD365F" w:rsidRDefault="00DD365F" w:rsidP="00DD365F">
      <w:pPr>
        <w:pStyle w:val="ConsPlusNormal"/>
      </w:pPr>
    </w:p>
    <w:p w:rsidR="00DD365F" w:rsidRDefault="00DD365F" w:rsidP="00DD365F">
      <w:pPr>
        <w:pStyle w:val="ConsPlusNormal"/>
        <w:ind w:firstLine="540"/>
        <w:jc w:val="both"/>
      </w:pPr>
      <w:bookmarkStart w:id="7" w:name="P845"/>
      <w:bookmarkEnd w:id="7"/>
      <w: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w:t>
      </w:r>
      <w:hyperlink r:id="rId94"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заявлению</w:t>
        </w:r>
      </w:hyperlink>
      <w:r>
        <w:t xml:space="preserve">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установления отцовства, которое направляется в форме </w:t>
      </w:r>
      <w:r>
        <w:lastRenderedPageBreak/>
        <w:t>электронного документа, подписывается простой электронной подписью заявителя.</w:t>
      </w:r>
    </w:p>
    <w:p w:rsidR="00DD365F" w:rsidRDefault="00DD365F" w:rsidP="00DD365F">
      <w:pPr>
        <w:pStyle w:val="ConsPlusNormal"/>
        <w:jc w:val="both"/>
      </w:pPr>
      <w:r>
        <w:t xml:space="preserve">(в ред. Федеральных законов от 31.12.2014 </w:t>
      </w:r>
      <w:hyperlink r:id="rId95"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96"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DD365F" w:rsidRDefault="00DD365F" w:rsidP="00DD365F">
      <w:pPr>
        <w:pStyle w:val="ConsPlusNormal"/>
        <w:spacing w:before="240"/>
        <w:ind w:firstLine="540"/>
        <w:jc w:val="both"/>
      </w:pPr>
      <w:r>
        <w:t>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w:t>
      </w:r>
    </w:p>
    <w:p w:rsidR="00DD365F" w:rsidRDefault="00DD365F" w:rsidP="00DD365F">
      <w:pPr>
        <w:pStyle w:val="ConsPlusNormal"/>
        <w:spacing w:before="240"/>
        <w:ind w:firstLine="540"/>
        <w:jc w:val="both"/>
      </w:pPr>
      <w:r>
        <w:t>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DD365F" w:rsidRDefault="00DD365F" w:rsidP="00DD365F">
      <w:pPr>
        <w:pStyle w:val="ConsPlusNormal"/>
        <w:jc w:val="both"/>
      </w:pPr>
      <w:r>
        <w:t xml:space="preserve">(абзац введен Федеральным </w:t>
      </w:r>
      <w:hyperlink r:id="rId9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D365F" w:rsidRDefault="00DD365F" w:rsidP="00DD365F">
      <w:pPr>
        <w:pStyle w:val="ConsPlusNormal"/>
        <w:spacing w:before="240"/>
        <w:ind w:firstLine="540"/>
        <w:jc w:val="both"/>
      </w:pPr>
      <w:r>
        <w:t xml:space="preserve">2. Лица, указанные в </w:t>
      </w:r>
      <w:hyperlink w:anchor="P845" w:tooltip="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w:r>
          <w:rPr>
            <w:color w:val="0000FF"/>
          </w:rPr>
          <w:t>пункте 1</w:t>
        </w:r>
      </w:hyperlink>
      <w:r>
        <w:t xml:space="preserve"> настоящей статьи, могут в письменной форме уполномочить других лиц сделать заявление о государственной регистрации установления отцовства.</w:t>
      </w:r>
    </w:p>
    <w:p w:rsidR="00D6232A" w:rsidRDefault="00DD365F" w:rsidP="00DD365F">
      <w:pPr>
        <w:pStyle w:val="ConsPlusNormal"/>
        <w:spacing w:before="240"/>
        <w:ind w:firstLine="540"/>
        <w:jc w:val="both"/>
      </w:pPr>
      <w:r>
        <w:t>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rsidR="00D6232A" w:rsidRDefault="00D6232A"/>
    <w:p w:rsidR="00DD365F" w:rsidRDefault="00DD365F" w:rsidP="00DD365F">
      <w:pPr>
        <w:pStyle w:val="ConsPlusTitle"/>
        <w:ind w:firstLine="540"/>
        <w:jc w:val="both"/>
        <w:outlineLvl w:val="1"/>
      </w:pPr>
      <w:r>
        <w:t>Статья 59. Заявление о перемене имени</w:t>
      </w:r>
    </w:p>
    <w:p w:rsidR="00DD365F" w:rsidRDefault="00DD365F" w:rsidP="00DD365F">
      <w:pPr>
        <w:pStyle w:val="ConsPlusNormal"/>
      </w:pPr>
    </w:p>
    <w:p w:rsidR="00DD365F" w:rsidRDefault="00DD365F" w:rsidP="00DD365F">
      <w:pPr>
        <w:pStyle w:val="ConsPlusNormal"/>
        <w:ind w:firstLine="540"/>
        <w:jc w:val="both"/>
      </w:pPr>
      <w:r>
        <w:t>Заявление о перемене имени подается в орган записи актов гражданского состояния в письменной форме лично лицом, желающим переменить имя.</w:t>
      </w:r>
    </w:p>
    <w:p w:rsidR="00DD365F" w:rsidRDefault="00DD365F" w:rsidP="00DD365F">
      <w:pPr>
        <w:pStyle w:val="ConsPlusNormal"/>
        <w:jc w:val="both"/>
      </w:pPr>
      <w:r>
        <w:t xml:space="preserve">(часть первая в ред. Федерального </w:t>
      </w:r>
      <w:hyperlink r:id="rId9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DD365F" w:rsidRDefault="00DD365F" w:rsidP="00DD365F">
      <w:pPr>
        <w:pStyle w:val="ConsPlusNormal"/>
        <w:spacing w:before="240"/>
        <w:ind w:firstLine="540"/>
        <w:jc w:val="both"/>
      </w:pPr>
      <w:r>
        <w:t>В таком заявлении должны быть указаны следующие сведения:</w:t>
      </w:r>
    </w:p>
    <w:p w:rsidR="00DD365F" w:rsidRDefault="00DD365F" w:rsidP="00DD365F">
      <w:pPr>
        <w:pStyle w:val="ConsPlusNormal"/>
        <w:spacing w:before="240"/>
        <w:ind w:firstLine="540"/>
        <w:jc w:val="both"/>
      </w:pPr>
      <w:r>
        <w:t>фамилия, собственно имя, отчество, дата и место рождения, гражданство, национальность (указывается по желанию заявителя), место жительства, семейное положение (состоит или не состоит в браке, вдов, разведен) заявителя;</w:t>
      </w:r>
    </w:p>
    <w:p w:rsidR="00DD365F" w:rsidRDefault="00DD365F" w:rsidP="00DD365F">
      <w:pPr>
        <w:pStyle w:val="ConsPlusNormal"/>
        <w:spacing w:before="240"/>
        <w:ind w:firstLine="540"/>
        <w:jc w:val="both"/>
      </w:pPr>
      <w:r>
        <w:t>фамилия, имя, отчество, дата рождения каждого из детей заявителя, не достигших совершеннолетия;</w:t>
      </w:r>
    </w:p>
    <w:p w:rsidR="00DD365F" w:rsidRDefault="00DD365F" w:rsidP="00DD365F">
      <w:pPr>
        <w:pStyle w:val="ConsPlusNormal"/>
        <w:spacing w:before="240"/>
        <w:ind w:firstLine="540"/>
        <w:jc w:val="both"/>
      </w:pPr>
      <w:r>
        <w:t>реквизиты записей актов гражданского состояния (наименования органов записи актов гражданского состояния или многофункциональных центров предоставления государственных и муниципальных услуг, которыми произведена государственная регистрация актов гражданского состояния, даты составления и номера), составленных ранее в отношении заявителя и в отношении каждого из его детей, не достигших совершеннолетия;</w:t>
      </w:r>
    </w:p>
    <w:p w:rsidR="00DD365F" w:rsidRDefault="00DD365F" w:rsidP="00DD365F">
      <w:pPr>
        <w:pStyle w:val="ConsPlusNormal"/>
        <w:jc w:val="both"/>
      </w:pPr>
      <w:r>
        <w:t xml:space="preserve">(в ред. Федерального </w:t>
      </w:r>
      <w:hyperlink r:id="rId9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DD365F" w:rsidRDefault="00DD365F" w:rsidP="00DD365F">
      <w:pPr>
        <w:pStyle w:val="ConsPlusNormal"/>
        <w:spacing w:before="240"/>
        <w:ind w:firstLine="540"/>
        <w:jc w:val="both"/>
      </w:pPr>
      <w:r>
        <w:t>фамилия, собственно имя и (или) отчество, избранные лицом, желающим переменить имя;</w:t>
      </w:r>
    </w:p>
    <w:p w:rsidR="00DD365F" w:rsidRDefault="00DD365F" w:rsidP="00DD365F">
      <w:pPr>
        <w:pStyle w:val="ConsPlusNormal"/>
        <w:spacing w:before="240"/>
        <w:ind w:firstLine="540"/>
        <w:jc w:val="both"/>
      </w:pPr>
      <w:r>
        <w:t>причины перемены фамилии, собственно имени и (или) отчества.</w:t>
      </w:r>
    </w:p>
    <w:p w:rsidR="00DD365F" w:rsidRDefault="00DD365F" w:rsidP="00DD365F">
      <w:pPr>
        <w:pStyle w:val="ConsPlusNormal"/>
        <w:spacing w:before="240"/>
        <w:ind w:firstLine="540"/>
        <w:jc w:val="both"/>
      </w:pPr>
      <w:r>
        <w:t>Лицо, желающее переменить имя, подписывает заявление о перемене имени и указывает дату его составления.</w:t>
      </w:r>
    </w:p>
    <w:p w:rsidR="00DD365F" w:rsidRDefault="00DD365F" w:rsidP="00DD365F">
      <w:pPr>
        <w:pStyle w:val="ConsPlusNormal"/>
        <w:spacing w:before="240"/>
        <w:ind w:firstLine="540"/>
        <w:jc w:val="both"/>
      </w:pPr>
      <w:r>
        <w:t xml:space="preserve">Одновременно с подачей такого заявления должны быть представлены следующие </w:t>
      </w:r>
      <w:r>
        <w:lastRenderedPageBreak/>
        <w:t>документы:</w:t>
      </w:r>
    </w:p>
    <w:p w:rsidR="00DD365F" w:rsidRDefault="00DD365F" w:rsidP="00DD365F">
      <w:pPr>
        <w:pStyle w:val="ConsPlusNormal"/>
        <w:spacing w:before="240"/>
        <w:ind w:firstLine="540"/>
        <w:jc w:val="both"/>
      </w:pPr>
      <w:r>
        <w:t>свидетельство о рождении лица, желающего переменить имя;</w:t>
      </w:r>
    </w:p>
    <w:p w:rsidR="00DD365F" w:rsidRDefault="00DD365F" w:rsidP="00DD365F">
      <w:pPr>
        <w:pStyle w:val="ConsPlusNormal"/>
        <w:spacing w:before="240"/>
        <w:ind w:firstLine="540"/>
        <w:jc w:val="both"/>
      </w:pPr>
      <w:r>
        <w:t>свидетельство о заключении брака в случае, если заявитель состоит в браке;</w:t>
      </w:r>
    </w:p>
    <w:p w:rsidR="00DD365F" w:rsidRDefault="00DD365F" w:rsidP="00DD365F">
      <w:pPr>
        <w:pStyle w:val="ConsPlusNormal"/>
        <w:spacing w:before="240"/>
        <w:ind w:firstLine="540"/>
        <w:jc w:val="both"/>
      </w:pPr>
      <w:r>
        <w:t>свидетельство о расторжении брака в случае, если заявитель ходатайствует о присвоении ему добрачной фамилии в связи с расторжением брака;</w:t>
      </w:r>
    </w:p>
    <w:p w:rsidR="00D6232A" w:rsidRDefault="00DD365F" w:rsidP="00DD365F">
      <w:pPr>
        <w:pStyle w:val="ConsPlusNormal"/>
        <w:spacing w:before="240"/>
        <w:ind w:firstLine="540"/>
        <w:jc w:val="both"/>
      </w:pPr>
      <w:r>
        <w:t>свидетельство о рождении каждого из детей заявителя, не достигших совершеннолетия.</w:t>
      </w:r>
    </w:p>
    <w:p w:rsidR="00D6232A" w:rsidRDefault="00D6232A" w:rsidP="00D6232A">
      <w:pPr>
        <w:pStyle w:val="ConsPlusNormal"/>
      </w:pPr>
    </w:p>
    <w:p w:rsidR="00D6232A" w:rsidRDefault="00D6232A"/>
    <w:p w:rsidR="00DD365F" w:rsidRDefault="00DD365F" w:rsidP="00DD365F">
      <w:pPr>
        <w:pStyle w:val="ConsPlusTitle"/>
        <w:ind w:firstLine="540"/>
        <w:jc w:val="both"/>
        <w:outlineLvl w:val="1"/>
      </w:pPr>
      <w:r>
        <w:t>Статья 66. Заявление о смерти</w:t>
      </w:r>
    </w:p>
    <w:p w:rsidR="00DD365F" w:rsidRDefault="00DD365F" w:rsidP="00DD365F">
      <w:pPr>
        <w:pStyle w:val="ConsPlusNormal"/>
      </w:pPr>
    </w:p>
    <w:p w:rsidR="00DD365F" w:rsidRDefault="00DD365F" w:rsidP="00DD365F">
      <w:pPr>
        <w:pStyle w:val="ConsPlusNormal"/>
        <w:ind w:firstLine="540"/>
        <w:jc w:val="both"/>
      </w:pPr>
      <w:r>
        <w:t xml:space="preserve">1. Заявить о смерти устно или в письменной </w:t>
      </w:r>
      <w:hyperlink r:id="rId100"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обязаны:</w:t>
      </w:r>
    </w:p>
    <w:p w:rsidR="00DD365F" w:rsidRDefault="00DD365F" w:rsidP="00DD365F">
      <w:pPr>
        <w:pStyle w:val="ConsPlusNormal"/>
        <w:jc w:val="both"/>
      </w:pPr>
      <w:r>
        <w:t xml:space="preserve">(в ред. Федерального </w:t>
      </w:r>
      <w:hyperlink r:id="rId10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DD365F" w:rsidRDefault="00DD365F" w:rsidP="00DD365F">
      <w:pPr>
        <w:pStyle w:val="ConsPlusNormal"/>
        <w:spacing w:before="240"/>
        <w:ind w:firstLine="540"/>
        <w:jc w:val="both"/>
      </w:pPr>
      <w:bookmarkStart w:id="8" w:name="P981"/>
      <w:bookmarkEnd w:id="8"/>
      <w:r>
        <w:t>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rsidR="00DD365F" w:rsidRDefault="00DD365F" w:rsidP="00DD365F">
      <w:pPr>
        <w:pStyle w:val="ConsPlusNormal"/>
        <w:spacing w:before="240"/>
        <w:ind w:firstLine="540"/>
        <w:jc w:val="both"/>
      </w:pPr>
      <w:r>
        <w:t>медицинская организация или организация социального обслуживания в случае, если смерть наступила в период пребывания лица в данных организациях;</w:t>
      </w:r>
    </w:p>
    <w:p w:rsidR="00DD365F" w:rsidRDefault="00DD365F" w:rsidP="00DD365F">
      <w:pPr>
        <w:pStyle w:val="ConsPlusNormal"/>
        <w:jc w:val="both"/>
      </w:pPr>
      <w:r>
        <w:t xml:space="preserve">(в ред. Федерального </w:t>
      </w:r>
      <w:hyperlink r:id="rId10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закона</w:t>
        </w:r>
      </w:hyperlink>
      <w:r>
        <w:t xml:space="preserve"> от 28.11.2015 N 358-ФЗ)</w:t>
      </w:r>
    </w:p>
    <w:p w:rsidR="00DD365F" w:rsidRDefault="00DD365F" w:rsidP="00DD365F">
      <w:pPr>
        <w:pStyle w:val="ConsPlusNormal"/>
        <w:spacing w:before="240"/>
        <w:ind w:firstLine="540"/>
        <w:jc w:val="both"/>
      </w:pPr>
      <w:r>
        <w:t>учреждение, исполняющее наказание, в случае, если смерть осужденного наступила в период отбывания им наказания в местах лишения свободы;</w:t>
      </w:r>
    </w:p>
    <w:p w:rsidR="00DD365F" w:rsidRDefault="00DD365F" w:rsidP="00DD365F">
      <w:pPr>
        <w:pStyle w:val="ConsPlusNormal"/>
        <w:spacing w:before="240"/>
        <w:ind w:firstLine="540"/>
        <w:jc w:val="both"/>
      </w:pPr>
      <w:r>
        <w:t>орган внутренних дел в случае, если смерть осужденного наступила вследствие приведения в исполнение исключительной меры наказания (смертной казни);</w:t>
      </w:r>
    </w:p>
    <w:p w:rsidR="00DD365F" w:rsidRDefault="00DD365F" w:rsidP="00DD365F">
      <w:pPr>
        <w:pStyle w:val="ConsPlusNormal"/>
        <w:spacing w:before="240"/>
        <w:ind w:firstLine="540"/>
        <w:jc w:val="both"/>
      </w:pPr>
      <w:r>
        <w:t>орган дознания или следствия в случае, если проводится расследование в связи со смертью лица или по факту смерти, когда личность умершего не установлена;</w:t>
      </w:r>
    </w:p>
    <w:p w:rsidR="00DD365F" w:rsidRDefault="00DD365F" w:rsidP="00DD365F">
      <w:pPr>
        <w:pStyle w:val="ConsPlusNormal"/>
        <w:spacing w:before="240"/>
        <w:ind w:firstLine="540"/>
        <w:jc w:val="both"/>
      </w:pPr>
      <w:r>
        <w:t xml:space="preserve">командир воинской части в случае, если смерть наступила в период прохождения лицом военной службы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(службе) в войсках национальной гвардии Российской Федерации, в воинских формированиях и органах, указанных в </w:t>
      </w:r>
      <w:hyperlink r:id="rId103" w:tooltip="Федеральный закон от 31.05.1996 N 61-ФЗ (ред. от 07.07.2025) &quot;Об обороне&quot; {КонсультантПлюс}">
        <w:r>
          <w:rPr>
            <w:color w:val="0000FF"/>
          </w:rPr>
          <w:t>пункте 6 статьи 1</w:t>
        </w:r>
      </w:hyperlink>
      <w:r>
        <w:t xml:space="preserve"> Федерального закона от 31 мая 1996 года N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DD365F" w:rsidRDefault="00DD365F" w:rsidP="00DD365F">
      <w:pPr>
        <w:pStyle w:val="ConsPlusNormal"/>
        <w:jc w:val="both"/>
      </w:pPr>
      <w:r>
        <w:t xml:space="preserve">(в ред. Федеральных законов от 14.04.2023 </w:t>
      </w:r>
      <w:hyperlink r:id="rId104"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N 118-ФЗ</w:t>
        </w:r>
      </w:hyperlink>
      <w:r>
        <w:t xml:space="preserve">, от 25.12.2023 </w:t>
      </w:r>
      <w:hyperlink r:id="rId105"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DD365F" w:rsidRDefault="00DD365F" w:rsidP="00DD365F">
      <w:pPr>
        <w:pStyle w:val="ConsPlusNormal"/>
        <w:spacing w:before="240"/>
        <w:ind w:firstLine="540"/>
        <w:jc w:val="both"/>
      </w:pPr>
      <w:r>
        <w:lastRenderedPageBreak/>
        <w:t xml:space="preserve">Лица, указанные в </w:t>
      </w:r>
      <w:hyperlink w:anchor="P981" w:tooltip="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
        <w:r>
          <w:rPr>
            <w:color w:val="0000FF"/>
          </w:rPr>
          <w:t>абзаце втором</w:t>
        </w:r>
      </w:hyperlink>
      <w:r>
        <w:t xml:space="preserve">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и региональные порталы государственных и муниципальных услуг заявления о смерти, которое подписывается простыми электронными подписями указанных лиц.</w:t>
      </w:r>
    </w:p>
    <w:p w:rsidR="00DD365F" w:rsidRDefault="00DD365F" w:rsidP="00DD365F">
      <w:pPr>
        <w:pStyle w:val="ConsPlusNormal"/>
        <w:jc w:val="both"/>
      </w:pPr>
      <w:r>
        <w:t xml:space="preserve">(абзац введен Федеральным </w:t>
      </w:r>
      <w:hyperlink r:id="rId106"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в ред. Федерального </w:t>
      </w:r>
      <w:hyperlink r:id="rId107"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DD365F" w:rsidRDefault="00DD365F" w:rsidP="00DD365F">
      <w:pPr>
        <w:pStyle w:val="ConsPlusNormal"/>
        <w:spacing w:before="240"/>
        <w:ind w:firstLine="540"/>
        <w:jc w:val="both"/>
      </w:pPr>
      <w:r>
        <w:t>1.1. В случае направления в форме электронного документа заявления о смерти документы, являющиеся основанием для государственной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w:t>
      </w:r>
    </w:p>
    <w:p w:rsidR="00DD365F" w:rsidRDefault="00DD365F" w:rsidP="00DD365F">
      <w:pPr>
        <w:pStyle w:val="ConsPlusNormal"/>
        <w:jc w:val="both"/>
      </w:pPr>
      <w:r>
        <w:t xml:space="preserve">(п. 1.1 введен Федеральным </w:t>
      </w:r>
      <w:hyperlink r:id="rId10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DD365F" w:rsidRDefault="00DD365F" w:rsidP="00DD365F">
      <w:pPr>
        <w:pStyle w:val="ConsPlusNormal"/>
        <w:spacing w:before="240"/>
        <w:ind w:firstLine="540"/>
        <w:jc w:val="both"/>
      </w:pPr>
      <w:r>
        <w:t>2. Заявление о смерти должно быть сделано не позднее чем через три дня со дня наступления смерти или со дня обнаружения тела умершего.</w:t>
      </w:r>
    </w:p>
    <w:p w:rsidR="00DD365F" w:rsidRDefault="00DD365F" w:rsidP="00DD365F">
      <w:pPr>
        <w:pStyle w:val="ConsPlusNormal"/>
        <w:spacing w:before="240"/>
        <w:ind w:firstLine="540"/>
        <w:jc w:val="both"/>
      </w:pPr>
      <w:r>
        <w:t xml:space="preserve">2.1. При обращении с заявлением о смерти принадлежавший умершему паспорт гражданина Российской Федерации (при наличии) сдается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по месту государственной регистрации смерти для направления в территориальный орган федерального органа исполнительной власти в сфере внутренних дел (по месту государственной регистрации смерти).</w:t>
      </w:r>
    </w:p>
    <w:p w:rsidR="00DD365F" w:rsidRDefault="00DD365F" w:rsidP="00DD365F">
      <w:pPr>
        <w:pStyle w:val="ConsPlusNormal"/>
        <w:jc w:val="both"/>
      </w:pPr>
      <w:r>
        <w:t xml:space="preserve">(п. 2.1 введен Федеральным </w:t>
      </w:r>
      <w:hyperlink r:id="rId109"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 в ред. Федеральных законов от 29.12.2017 </w:t>
      </w:r>
      <w:hyperlink r:id="rId110"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27.12.2018 </w:t>
      </w:r>
      <w:hyperlink r:id="rId11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02.07.2021 </w:t>
      </w:r>
      <w:hyperlink r:id="rId11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DD365F" w:rsidRDefault="00DD365F" w:rsidP="00DD365F">
      <w:pPr>
        <w:pStyle w:val="ConsPlusNormal"/>
        <w:spacing w:before="240"/>
        <w:ind w:firstLine="540"/>
        <w:jc w:val="both"/>
      </w:pPr>
      <w:r>
        <w:t xml:space="preserve">3. После обращения лица с заявлением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документ о факте смерти лица, необоснованно репрессированного и впоследствии реабилитированного на основании </w:t>
      </w:r>
      <w:hyperlink r:id="rId113"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 октября 1991 года N 1761-1 "О реабилитации жертв политических репрессий", в случае, если смерть данного лица ранее не была зарегистрирована и если указанный документ не был представлен заявителем самостоятельно. Указанный документ или информация об отсутствии в распоряжении компетентного органа документа, подтверждающего факт смерти данного лица,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w:t>
      </w:r>
    </w:p>
    <w:p w:rsidR="00DD365F" w:rsidRDefault="00DD365F" w:rsidP="00DD365F">
      <w:pPr>
        <w:pStyle w:val="ConsPlusNormal"/>
        <w:jc w:val="both"/>
      </w:pPr>
      <w:r>
        <w:t xml:space="preserve">(п. 3 в ред. Федерального </w:t>
      </w:r>
      <w:hyperlink r:id="rId114"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DD365F" w:rsidRDefault="00DD365F" w:rsidP="00DD36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D365F" w:rsidTr="00921EC1">
        <w:tc>
          <w:tcPr>
            <w:tcW w:w="60" w:type="dxa"/>
            <w:tcBorders>
              <w:top w:val="nil"/>
              <w:left w:val="nil"/>
              <w:bottom w:val="nil"/>
              <w:right w:val="nil"/>
            </w:tcBorders>
            <w:shd w:val="clear" w:color="auto" w:fill="CED3F1"/>
            <w:tcMar>
              <w:top w:w="0" w:type="dxa"/>
              <w:left w:w="0" w:type="dxa"/>
              <w:bottom w:w="0" w:type="dxa"/>
              <w:right w:w="0" w:type="dxa"/>
            </w:tcMar>
          </w:tcPr>
          <w:p w:rsidR="00DD365F" w:rsidRDefault="00DD365F" w:rsidP="00921E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365F" w:rsidRDefault="00DD365F" w:rsidP="00921E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365F" w:rsidRDefault="00DD365F" w:rsidP="00921EC1">
            <w:pPr>
              <w:pStyle w:val="ConsPlusNormal"/>
              <w:jc w:val="both"/>
            </w:pPr>
            <w:proofErr w:type="spellStart"/>
            <w:r>
              <w:rPr>
                <w:color w:val="392C69"/>
              </w:rPr>
              <w:t>КонсультантПлюс</w:t>
            </w:r>
            <w:proofErr w:type="spellEnd"/>
            <w:r>
              <w:rPr>
                <w:color w:val="392C69"/>
              </w:rPr>
              <w:t>: примечание.</w:t>
            </w:r>
          </w:p>
          <w:p w:rsidR="00DD365F" w:rsidRDefault="00DD365F" w:rsidP="00921EC1">
            <w:pPr>
              <w:pStyle w:val="ConsPlusNormal"/>
              <w:jc w:val="both"/>
            </w:pPr>
            <w:r>
              <w:rPr>
                <w:color w:val="392C69"/>
              </w:rPr>
              <w:t>При невозможности выдачи медицинского свидетельства о смерти по случаям, наступившим в период участия в СВО до 15.05.2023, документ, указанный в ч. 13 ст. 89 оформляется с указанной даты, меры поддержки предоставляются на его основании (ФЗ от 14.04.2023 N 118-ФЗ).</w:t>
            </w:r>
          </w:p>
        </w:tc>
        <w:tc>
          <w:tcPr>
            <w:tcW w:w="113" w:type="dxa"/>
            <w:tcBorders>
              <w:top w:val="nil"/>
              <w:left w:val="nil"/>
              <w:bottom w:val="nil"/>
              <w:right w:val="nil"/>
            </w:tcBorders>
            <w:shd w:val="clear" w:color="auto" w:fill="F4F3F8"/>
            <w:tcMar>
              <w:top w:w="0" w:type="dxa"/>
              <w:left w:w="0" w:type="dxa"/>
              <w:bottom w:w="0" w:type="dxa"/>
              <w:right w:w="0" w:type="dxa"/>
            </w:tcMar>
          </w:tcPr>
          <w:p w:rsidR="00DD365F" w:rsidRDefault="00DD365F" w:rsidP="00921EC1">
            <w:pPr>
              <w:pStyle w:val="ConsPlusNormal"/>
            </w:pPr>
          </w:p>
        </w:tc>
      </w:tr>
    </w:tbl>
    <w:p w:rsidR="00DD365F" w:rsidRDefault="00DD365F" w:rsidP="00DD365F">
      <w:pPr>
        <w:pStyle w:val="ConsPlusNormal"/>
        <w:spacing w:before="300"/>
        <w:ind w:firstLine="540"/>
        <w:jc w:val="both"/>
      </w:pPr>
      <w:r>
        <w:t xml:space="preserve">4. После обращения лица с заявлением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 и при отсутствии </w:t>
      </w:r>
      <w:r>
        <w:lastRenderedPageBreak/>
        <w:t xml:space="preserve">медицинского свидетельства о смерти такого лица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(организации), определенном Правительством Российской Федерации, документ установленной формы о смерти, являющийся основанием для государственной регистрации смерти и выдаваемый в </w:t>
      </w:r>
      <w:hyperlink r:id="rId115"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порядке</w:t>
        </w:r>
      </w:hyperlink>
      <w:r>
        <w:t xml:space="preserve">, </w:t>
      </w:r>
      <w:hyperlink r:id="rId116"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форме</w:t>
        </w:r>
      </w:hyperlink>
      <w:r>
        <w:t xml:space="preserve"> и сроки, которые определяются Правительством Российской Федерации. Указанный документ или информация о его отсутствии предоставляется компетентным органом (организацией)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 Указанный документ может предоставляться в орган записи актов гражданского состояния или многофункциональный центр предоставления государственных и муниципальных услуг заявителем.</w:t>
      </w:r>
    </w:p>
    <w:p w:rsidR="00DB5A96" w:rsidRDefault="00DD365F" w:rsidP="00DD365F">
      <w:pPr>
        <w:pStyle w:val="ConsPlusNormal"/>
        <w:jc w:val="both"/>
      </w:pPr>
      <w:r>
        <w:t xml:space="preserve">(п. 4 введен Федеральным </w:t>
      </w:r>
      <w:hyperlink r:id="rId117"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118-ФЗ)</w:t>
      </w:r>
    </w:p>
    <w:p w:rsidR="00DB5A96" w:rsidRDefault="00DB5A96" w:rsidP="00DB5A96">
      <w:pPr>
        <w:pStyle w:val="ConsPlusNormal"/>
      </w:pPr>
    </w:p>
    <w:p w:rsidR="00DB5A96" w:rsidRDefault="00DB5A96"/>
    <w:p w:rsidR="00DD365F" w:rsidRDefault="00DD365F" w:rsidP="00DD365F">
      <w:pPr>
        <w:pStyle w:val="ConsPlusTitle"/>
        <w:ind w:firstLine="540"/>
        <w:jc w:val="both"/>
        <w:outlineLvl w:val="1"/>
      </w:pPr>
      <w:r>
        <w:t>Статья 71. Заявление о внесении исправления или изменения в запись акта гражданского состояния</w:t>
      </w:r>
    </w:p>
    <w:p w:rsidR="00DD365F" w:rsidRDefault="00DD365F" w:rsidP="00DD365F">
      <w:pPr>
        <w:pStyle w:val="ConsPlusNormal"/>
      </w:pPr>
    </w:p>
    <w:p w:rsidR="00DD365F" w:rsidRDefault="00DD365F" w:rsidP="00DD365F">
      <w:pPr>
        <w:pStyle w:val="ConsPlusNormal"/>
        <w:ind w:firstLine="540"/>
        <w:jc w:val="both"/>
      </w:pPr>
      <w:r>
        <w:t xml:space="preserve">1. </w:t>
      </w:r>
      <w:hyperlink r:id="rId118"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w:t>
      </w:r>
    </w:p>
    <w:p w:rsidR="00DD365F" w:rsidRDefault="00DD365F" w:rsidP="00DD365F">
      <w:pPr>
        <w:pStyle w:val="ConsPlusNormal"/>
        <w:jc w:val="both"/>
      </w:pPr>
      <w:r>
        <w:t xml:space="preserve">(в ред. Федерального </w:t>
      </w:r>
      <w:hyperlink r:id="rId11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DD365F" w:rsidRDefault="00DD365F" w:rsidP="00DD365F">
      <w:pPr>
        <w:pStyle w:val="ConsPlusNormal"/>
        <w:spacing w:before="240"/>
        <w:ind w:firstLine="540"/>
        <w:jc w:val="both"/>
      </w:pPr>
      <w:r>
        <w:t>Внесение исправлений 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sidR="00DD365F" w:rsidRDefault="00DD365F" w:rsidP="00DD365F">
      <w:pPr>
        <w:pStyle w:val="ConsPlusNormal"/>
        <w:spacing w:before="240"/>
        <w:ind w:firstLine="540"/>
        <w:jc w:val="both"/>
      </w:pPr>
      <w:bookmarkStart w:id="9" w:name="P1068"/>
      <w:bookmarkEnd w:id="9"/>
      <w:r>
        <w:t>2. В заявлении о внесении исправления или изменения в запись акта гражданского состояния должны быть указаны следующие сведения:</w:t>
      </w:r>
    </w:p>
    <w:p w:rsidR="00DD365F" w:rsidRDefault="00DD365F" w:rsidP="00DD365F">
      <w:pPr>
        <w:pStyle w:val="ConsPlusNormal"/>
        <w:spacing w:before="240"/>
        <w:ind w:firstLine="540"/>
        <w:jc w:val="both"/>
      </w:pPr>
      <w:r>
        <w:t>фамилия, имя, отчество, дата и место рождения, место жительства заявителя;</w:t>
      </w:r>
    </w:p>
    <w:p w:rsidR="00DD365F" w:rsidRDefault="00DD365F" w:rsidP="00DD365F">
      <w:pPr>
        <w:pStyle w:val="ConsPlusNormal"/>
        <w:spacing w:before="240"/>
        <w:ind w:firstLine="540"/>
        <w:jc w:val="both"/>
      </w:pPr>
      <w:r>
        <w:t>реквизиты записи акта гражданского состояния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в которую заявитель просит внести исправление или изменение.</w:t>
      </w:r>
    </w:p>
    <w:p w:rsidR="00DD365F" w:rsidRDefault="00DD365F" w:rsidP="00DD365F">
      <w:pPr>
        <w:pStyle w:val="ConsPlusNormal"/>
        <w:jc w:val="both"/>
      </w:pPr>
      <w:r>
        <w:t xml:space="preserve">(в ред. Федерального </w:t>
      </w:r>
      <w:hyperlink r:id="rId12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DD365F" w:rsidRDefault="00DD365F" w:rsidP="00DD365F">
      <w:pPr>
        <w:pStyle w:val="ConsPlusNormal"/>
        <w:spacing w:before="240"/>
        <w:ind w:firstLine="540"/>
        <w:jc w:val="both"/>
      </w:pPr>
      <w:r>
        <w:t>Заявитель подписывает заявление о внесении исправления или изменения в запись акта гражданского состояния и указывает дату его составления.</w:t>
      </w:r>
    </w:p>
    <w:p w:rsidR="00DD365F" w:rsidRDefault="00DD365F" w:rsidP="00DD365F">
      <w:pPr>
        <w:pStyle w:val="ConsPlusNormal"/>
        <w:spacing w:before="240"/>
        <w:ind w:firstLine="540"/>
        <w:jc w:val="both"/>
      </w:pPr>
      <w:r>
        <w:t xml:space="preserve">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реабилитированного на основании </w:t>
      </w:r>
      <w:hyperlink r:id="rId121"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 октября 1991 года N 1761-1 "О реабилитации жертв политических репрессий", в случае, если смерть этого лица была зарегистрирована ранее). Документ установленной формы о факте смерти лица, необоснованно репрессированного и впоследствии реабилитированного на основании </w:t>
      </w:r>
      <w:hyperlink r:id="rId122"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 октября 1991 года N 1761-1 "О реабилитации жертв </w:t>
      </w:r>
      <w:r>
        <w:lastRenderedPageBreak/>
        <w:t>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состояния в компетентном органе в случае, если смерть этого лица была зарегистрирована ранее и указанный документ не был представлен заявителем самостоятельно. Заявителем также должен быть предъявлен документ, удостоверяющий его личность.</w:t>
      </w:r>
    </w:p>
    <w:p w:rsidR="00DD365F" w:rsidRDefault="00DD365F" w:rsidP="00DD365F">
      <w:pPr>
        <w:pStyle w:val="ConsPlusNormal"/>
        <w:jc w:val="both"/>
      </w:pPr>
      <w:r>
        <w:t xml:space="preserve">(в ред. Федерального </w:t>
      </w:r>
      <w:hyperlink r:id="rId123"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DD365F" w:rsidRDefault="00DD365F" w:rsidP="00DD365F">
      <w:pPr>
        <w:pStyle w:val="ConsPlusNormal"/>
        <w:spacing w:before="240"/>
        <w:ind w:firstLine="540"/>
        <w:jc w:val="both"/>
      </w:pPr>
      <w:r>
        <w:t xml:space="preserve">Абзац утратил силу с 1 января 2021 года. - Федеральный </w:t>
      </w:r>
      <w:hyperlink r:id="rId12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DD365F" w:rsidRDefault="00DD365F" w:rsidP="00DD365F">
      <w:pPr>
        <w:pStyle w:val="ConsPlusNormal"/>
        <w:spacing w:before="240"/>
        <w:ind w:firstLine="540"/>
        <w:jc w:val="both"/>
      </w:pPr>
      <w:r>
        <w:t>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w:t>
      </w:r>
    </w:p>
    <w:p w:rsidR="00DB5A96" w:rsidRDefault="00DD365F" w:rsidP="00DD365F">
      <w:pPr>
        <w:pStyle w:val="ConsPlusNormal"/>
        <w:jc w:val="both"/>
      </w:pPr>
      <w:r>
        <w:t xml:space="preserve">(абзац введен Федеральным </w:t>
      </w:r>
      <w:hyperlink r:id="rId12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bookmarkStart w:id="10" w:name="_GoBack"/>
      <w:bookmarkEnd w:id="10"/>
    </w:p>
    <w:p w:rsidR="00DB5A96" w:rsidRDefault="00DB5A96" w:rsidP="00DB5A96">
      <w:pPr>
        <w:pStyle w:val="ConsPlusNormal"/>
      </w:pPr>
    </w:p>
    <w:p w:rsidR="00DB5A96" w:rsidRDefault="00DB5A96"/>
    <w:p w:rsidR="00D6232A" w:rsidRDefault="00D6232A"/>
    <w:sectPr w:rsidR="00D62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4D2"/>
    <w:rsid w:val="00116B96"/>
    <w:rsid w:val="004A54D2"/>
    <w:rsid w:val="006C6BF2"/>
    <w:rsid w:val="00BA389F"/>
    <w:rsid w:val="00C975CB"/>
    <w:rsid w:val="00D06E33"/>
    <w:rsid w:val="00D6232A"/>
    <w:rsid w:val="00DB5A96"/>
    <w:rsid w:val="00DD365F"/>
    <w:rsid w:val="00DE6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A60CB-5A2A-429E-8A1D-4E4DA698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32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23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D6232A"/>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nformat">
    <w:name w:val="ConsPlusNonformat"/>
    <w:rsid w:val="00C975CB"/>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6156&amp;date=12.08.2025&amp;dst=100020&amp;field=134" TargetMode="External"/><Relationship Id="rId117" Type="http://schemas.openxmlformats.org/officeDocument/2006/relationships/hyperlink" Target="https://login.consultant.ru/link/?req=doc&amp;base=LAW&amp;n=444699&amp;date=12.08.2025&amp;dst=100014&amp;field=134" TargetMode="External"/><Relationship Id="rId21" Type="http://schemas.openxmlformats.org/officeDocument/2006/relationships/hyperlink" Target="https://login.consultant.ru/link/?req=doc&amp;base=LAW&amp;n=219794&amp;date=12.08.2025&amp;dst=100024&amp;field=134" TargetMode="External"/><Relationship Id="rId42" Type="http://schemas.openxmlformats.org/officeDocument/2006/relationships/hyperlink" Target="https://login.consultant.ru/link/?req=doc&amp;base=LAW&amp;n=304189&amp;date=12.08.2025&amp;dst=2&amp;field=134" TargetMode="External"/><Relationship Id="rId47" Type="http://schemas.openxmlformats.org/officeDocument/2006/relationships/hyperlink" Target="https://login.consultant.ru/link/?req=doc&amp;base=LAW&amp;n=443688&amp;date=12.08.2025&amp;dst=100010&amp;field=134" TargetMode="External"/><Relationship Id="rId63" Type="http://schemas.openxmlformats.org/officeDocument/2006/relationships/hyperlink" Target="https://login.consultant.ru/link/?req=doc&amp;base=LAW&amp;n=389340&amp;date=12.08.2025&amp;dst=100130&amp;field=134" TargetMode="External"/><Relationship Id="rId68" Type="http://schemas.openxmlformats.org/officeDocument/2006/relationships/hyperlink" Target="https://login.consultant.ru/link/?req=doc&amp;base=LAW&amp;n=389336&amp;date=12.08.2025&amp;dst=100049&amp;field=134" TargetMode="External"/><Relationship Id="rId84" Type="http://schemas.openxmlformats.org/officeDocument/2006/relationships/hyperlink" Target="https://login.consultant.ru/link/?req=doc&amp;base=LAW&amp;n=389340&amp;date=12.08.2025&amp;dst=100173&amp;field=134" TargetMode="External"/><Relationship Id="rId89" Type="http://schemas.openxmlformats.org/officeDocument/2006/relationships/hyperlink" Target="https://login.consultant.ru/link/?req=doc&amp;base=LAW&amp;n=219794&amp;date=12.08.2025&amp;dst=100060&amp;field=134" TargetMode="External"/><Relationship Id="rId112" Type="http://schemas.openxmlformats.org/officeDocument/2006/relationships/hyperlink" Target="https://login.consultant.ru/link/?req=doc&amp;base=LAW&amp;n=389139&amp;date=12.08.2025&amp;dst=100100&amp;field=134" TargetMode="External"/><Relationship Id="rId16" Type="http://schemas.openxmlformats.org/officeDocument/2006/relationships/hyperlink" Target="https://login.consultant.ru/link/?req=doc&amp;base=LAW&amp;n=389139&amp;date=12.08.2025&amp;dst=100023&amp;field=134" TargetMode="External"/><Relationship Id="rId107" Type="http://schemas.openxmlformats.org/officeDocument/2006/relationships/hyperlink" Target="https://login.consultant.ru/link/?req=doc&amp;base=LAW&amp;n=389336&amp;date=12.08.2025&amp;dst=100058&amp;field=134" TargetMode="External"/><Relationship Id="rId11" Type="http://schemas.openxmlformats.org/officeDocument/2006/relationships/hyperlink" Target="https://login.consultant.ru/link/?req=doc&amp;base=LAW&amp;n=219794&amp;date=12.08.2025&amp;dst=100018&amp;field=134" TargetMode="External"/><Relationship Id="rId32" Type="http://schemas.openxmlformats.org/officeDocument/2006/relationships/hyperlink" Target="https://login.consultant.ru/link/?req=doc&amp;base=LAW&amp;n=446156&amp;date=12.08.2025&amp;dst=100020&amp;field=134" TargetMode="External"/><Relationship Id="rId37" Type="http://schemas.openxmlformats.org/officeDocument/2006/relationships/hyperlink" Target="https://login.consultant.ru/link/?req=doc&amp;base=LAW&amp;n=389337&amp;date=12.08.2025&amp;dst=100019&amp;field=134" TargetMode="External"/><Relationship Id="rId53" Type="http://schemas.openxmlformats.org/officeDocument/2006/relationships/hyperlink" Target="https://login.consultant.ru/link/?req=doc&amp;base=LAW&amp;n=443688&amp;date=12.08.2025&amp;dst=100015&amp;field=134" TargetMode="External"/><Relationship Id="rId58" Type="http://schemas.openxmlformats.org/officeDocument/2006/relationships/hyperlink" Target="https://login.consultant.ru/link/?req=doc&amp;base=LAW&amp;n=389139&amp;date=12.08.2025&amp;dst=100075&amp;field=134" TargetMode="External"/><Relationship Id="rId74" Type="http://schemas.openxmlformats.org/officeDocument/2006/relationships/hyperlink" Target="https://login.consultant.ru/link/?req=doc&amp;base=LAW&amp;n=219794&amp;date=12.08.2025&amp;dst=100050&amp;field=134" TargetMode="External"/><Relationship Id="rId79" Type="http://schemas.openxmlformats.org/officeDocument/2006/relationships/hyperlink" Target="https://login.consultant.ru/link/?req=doc&amp;base=LAW&amp;n=389340&amp;date=12.08.2025&amp;dst=100146&amp;field=134" TargetMode="External"/><Relationship Id="rId102" Type="http://schemas.openxmlformats.org/officeDocument/2006/relationships/hyperlink" Target="https://login.consultant.ru/link/?req=doc&amp;base=LAW&amp;n=201408&amp;date=12.08.2025&amp;dst=100094&amp;field=134" TargetMode="External"/><Relationship Id="rId123" Type="http://schemas.openxmlformats.org/officeDocument/2006/relationships/hyperlink" Target="https://login.consultant.ru/link/?req=doc&amp;base=LAW&amp;n=479091&amp;date=12.08.2025&amp;dst=100160&amp;field=134" TargetMode="External"/><Relationship Id="rId5" Type="http://schemas.openxmlformats.org/officeDocument/2006/relationships/hyperlink" Target="https://login.consultant.ru/link/?req=doc&amp;base=LAW&amp;n=356653&amp;date=12.08.2025&amp;dst=100021&amp;field=134" TargetMode="External"/><Relationship Id="rId90" Type="http://schemas.openxmlformats.org/officeDocument/2006/relationships/hyperlink" Target="https://login.consultant.ru/link/?req=doc&amp;base=LAW&amp;n=389336&amp;date=12.08.2025&amp;dst=100052&amp;field=134" TargetMode="External"/><Relationship Id="rId95" Type="http://schemas.openxmlformats.org/officeDocument/2006/relationships/hyperlink" Target="https://login.consultant.ru/link/?req=doc&amp;base=LAW&amp;n=219794&amp;date=12.08.2025&amp;dst=100064&amp;field=134" TargetMode="External"/><Relationship Id="rId22" Type="http://schemas.openxmlformats.org/officeDocument/2006/relationships/hyperlink" Target="https://login.consultant.ru/link/?req=doc&amp;base=LAW&amp;n=461737&amp;date=12.08.2025&amp;dst=100018&amp;field=134" TargetMode="External"/><Relationship Id="rId27" Type="http://schemas.openxmlformats.org/officeDocument/2006/relationships/hyperlink" Target="https://login.consultant.ru/link/?req=doc&amp;base=LAW&amp;n=446156&amp;date=12.08.2025&amp;dst=100039&amp;field=134" TargetMode="External"/><Relationship Id="rId43" Type="http://schemas.openxmlformats.org/officeDocument/2006/relationships/hyperlink" Target="https://login.consultant.ru/link/?req=doc&amp;base=LAW&amp;n=464270&amp;date=12.08.2025&amp;dst=100103&amp;field=134" TargetMode="External"/><Relationship Id="rId48" Type="http://schemas.openxmlformats.org/officeDocument/2006/relationships/hyperlink" Target="https://login.consultant.ru/link/?req=doc&amp;base=LAW&amp;n=219794&amp;date=12.08.2025&amp;dst=100039&amp;field=134" TargetMode="External"/><Relationship Id="rId64" Type="http://schemas.openxmlformats.org/officeDocument/2006/relationships/hyperlink" Target="https://login.consultant.ru/link/?req=doc&amp;base=LAW&amp;n=219794&amp;date=12.08.2025&amp;dst=100043&amp;field=134" TargetMode="External"/><Relationship Id="rId69" Type="http://schemas.openxmlformats.org/officeDocument/2006/relationships/hyperlink" Target="https://login.consultant.ru/link/?req=doc&amp;base=LAW&amp;n=389340&amp;date=12.08.2025&amp;dst=100133&amp;field=134" TargetMode="External"/><Relationship Id="rId113" Type="http://schemas.openxmlformats.org/officeDocument/2006/relationships/hyperlink" Target="https://login.consultant.ru/link/?req=doc&amp;base=LAW&amp;n=465507&amp;date=12.08.2025" TargetMode="External"/><Relationship Id="rId118" Type="http://schemas.openxmlformats.org/officeDocument/2006/relationships/hyperlink" Target="https://login.consultant.ru/link/?req=doc&amp;base=LAW&amp;n=461737&amp;date=12.08.2025&amp;dst=100924&amp;field=134" TargetMode="External"/><Relationship Id="rId80" Type="http://schemas.openxmlformats.org/officeDocument/2006/relationships/hyperlink" Target="https://login.consultant.ru/link/?req=doc&amp;base=LAW&amp;n=461737&amp;date=12.08.2025&amp;dst=100594&amp;field=134" TargetMode="External"/><Relationship Id="rId85" Type="http://schemas.openxmlformats.org/officeDocument/2006/relationships/hyperlink" Target="https://login.consultant.ru/link/?req=doc&amp;base=LAW&amp;n=470677&amp;date=12.08.2025&amp;dst=100414&amp;field=134" TargetMode="External"/><Relationship Id="rId12" Type="http://schemas.openxmlformats.org/officeDocument/2006/relationships/hyperlink" Target="https://login.consultant.ru/link/?req=doc&amp;base=LAW&amp;n=356653&amp;date=12.08.2025&amp;dst=100025&amp;field=134" TargetMode="External"/><Relationship Id="rId17" Type="http://schemas.openxmlformats.org/officeDocument/2006/relationships/hyperlink" Target="https://login.consultant.ru/link/?req=doc&amp;base=LAW&amp;n=389139&amp;date=12.08.2025&amp;dst=100024&amp;field=134" TargetMode="External"/><Relationship Id="rId33" Type="http://schemas.openxmlformats.org/officeDocument/2006/relationships/hyperlink" Target="https://login.consultant.ru/link/?req=doc&amp;base=LAW&amp;n=219794&amp;date=12.08.2025&amp;dst=100029&amp;field=134" TargetMode="External"/><Relationship Id="rId38" Type="http://schemas.openxmlformats.org/officeDocument/2006/relationships/hyperlink" Target="https://login.consultant.ru/link/?req=doc&amp;base=LAW&amp;n=389340&amp;date=12.08.2025&amp;dst=100111&amp;field=134" TargetMode="External"/><Relationship Id="rId59" Type="http://schemas.openxmlformats.org/officeDocument/2006/relationships/hyperlink" Target="https://login.consultant.ru/link/?req=doc&amp;base=LAW&amp;n=389139&amp;date=12.08.2025&amp;dst=100077&amp;field=134" TargetMode="External"/><Relationship Id="rId103" Type="http://schemas.openxmlformats.org/officeDocument/2006/relationships/hyperlink" Target="https://login.consultant.ru/link/?req=doc&amp;base=LAW&amp;n=509406&amp;date=12.08.2025&amp;dst=100339&amp;field=134" TargetMode="External"/><Relationship Id="rId108" Type="http://schemas.openxmlformats.org/officeDocument/2006/relationships/hyperlink" Target="https://login.consultant.ru/link/?req=doc&amp;base=LAW&amp;n=219794&amp;date=12.08.2025&amp;dst=100072&amp;field=134" TargetMode="External"/><Relationship Id="rId124" Type="http://schemas.openxmlformats.org/officeDocument/2006/relationships/hyperlink" Target="https://login.consultant.ru/link/?req=doc&amp;base=LAW&amp;n=389340&amp;date=12.08.2025&amp;dst=100235&amp;field=134" TargetMode="External"/><Relationship Id="rId54" Type="http://schemas.openxmlformats.org/officeDocument/2006/relationships/hyperlink" Target="https://login.consultant.ru/link/?req=doc&amp;base=LAW&amp;n=219794&amp;date=12.08.2025&amp;dst=100042&amp;field=134" TargetMode="External"/><Relationship Id="rId70" Type="http://schemas.openxmlformats.org/officeDocument/2006/relationships/hyperlink" Target="https://login.consultant.ru/link/?req=doc&amp;base=LAW&amp;n=389139&amp;date=12.08.2025&amp;dst=100083&amp;field=134" TargetMode="External"/><Relationship Id="rId75" Type="http://schemas.openxmlformats.org/officeDocument/2006/relationships/hyperlink" Target="https://login.consultant.ru/link/?req=doc&amp;base=LAW&amp;n=389336&amp;date=12.08.2025&amp;dst=100050&amp;field=134" TargetMode="External"/><Relationship Id="rId91" Type="http://schemas.openxmlformats.org/officeDocument/2006/relationships/hyperlink" Target="https://login.consultant.ru/link/?req=doc&amp;base=LAW&amp;n=389340&amp;date=12.08.2025&amp;dst=100176&amp;field=134" TargetMode="External"/><Relationship Id="rId96" Type="http://schemas.openxmlformats.org/officeDocument/2006/relationships/hyperlink" Target="https://login.consultant.ru/link/?req=doc&amp;base=LAW&amp;n=389336&amp;date=12.08.2025&amp;dst=100053&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389340&amp;date=12.08.2025&amp;dst=100045&amp;field=134" TargetMode="External"/><Relationship Id="rId23" Type="http://schemas.openxmlformats.org/officeDocument/2006/relationships/hyperlink" Target="https://login.consultant.ru/link/?req=doc&amp;base=LAW&amp;n=219794&amp;date=12.08.2025&amp;dst=100028&amp;field=134" TargetMode="External"/><Relationship Id="rId28" Type="http://schemas.openxmlformats.org/officeDocument/2006/relationships/hyperlink" Target="https://login.consultant.ru/link/?req=doc&amp;base=LAW&amp;n=510626&amp;date=12.08.2025&amp;dst=749&amp;field=134" TargetMode="External"/><Relationship Id="rId49" Type="http://schemas.openxmlformats.org/officeDocument/2006/relationships/hyperlink" Target="https://login.consultant.ru/link/?req=doc&amp;base=LAW&amp;n=389336&amp;date=12.08.2025&amp;dst=100047&amp;field=134" TargetMode="External"/><Relationship Id="rId114" Type="http://schemas.openxmlformats.org/officeDocument/2006/relationships/hyperlink" Target="https://login.consultant.ru/link/?req=doc&amp;base=LAW&amp;n=389336&amp;date=12.08.2025&amp;dst=100060&amp;field=134" TargetMode="External"/><Relationship Id="rId119" Type="http://schemas.openxmlformats.org/officeDocument/2006/relationships/hyperlink" Target="https://login.consultant.ru/link/?req=doc&amp;base=LAW&amp;n=389139&amp;date=12.08.2025&amp;dst=100107&amp;field=134" TargetMode="External"/><Relationship Id="rId44" Type="http://schemas.openxmlformats.org/officeDocument/2006/relationships/hyperlink" Target="https://login.consultant.ru/link/?req=doc&amp;base=LAW&amp;n=482834&amp;date=12.08.2025&amp;dst=100057&amp;field=134" TargetMode="External"/><Relationship Id="rId60" Type="http://schemas.openxmlformats.org/officeDocument/2006/relationships/hyperlink" Target="https://login.consultant.ru/link/?req=doc&amp;base=LAW&amp;n=389337&amp;date=12.08.2025&amp;dst=100037&amp;field=134" TargetMode="External"/><Relationship Id="rId65" Type="http://schemas.openxmlformats.org/officeDocument/2006/relationships/hyperlink" Target="https://login.consultant.ru/link/?req=doc&amp;base=LAW&amp;n=389340&amp;date=12.08.2025&amp;dst=100132&amp;field=134" TargetMode="External"/><Relationship Id="rId81" Type="http://schemas.openxmlformats.org/officeDocument/2006/relationships/hyperlink" Target="https://login.consultant.ru/link/?req=doc&amp;base=LAW&amp;n=219794&amp;date=12.08.2025&amp;dst=100054&amp;field=134" TargetMode="External"/><Relationship Id="rId86" Type="http://schemas.openxmlformats.org/officeDocument/2006/relationships/hyperlink" Target="https://login.consultant.ru/link/?req=doc&amp;base=LAW&amp;n=443688&amp;date=12.08.2025&amp;dst=100020&amp;field=134" TargetMode="External"/><Relationship Id="rId13" Type="http://schemas.openxmlformats.org/officeDocument/2006/relationships/hyperlink" Target="https://login.consultant.ru/link/?req=doc&amp;base=LAW&amp;n=389139&amp;date=12.08.2025&amp;dst=100020&amp;field=134" TargetMode="External"/><Relationship Id="rId18" Type="http://schemas.openxmlformats.org/officeDocument/2006/relationships/hyperlink" Target="https://login.consultant.ru/link/?req=doc&amp;base=LAW&amp;n=356653&amp;date=12.08.2025&amp;dst=100034&amp;field=134" TargetMode="External"/><Relationship Id="rId39" Type="http://schemas.openxmlformats.org/officeDocument/2006/relationships/hyperlink" Target="https://login.consultant.ru/link/?req=doc&amp;base=LAW&amp;n=389337&amp;date=12.08.2025&amp;dst=100021&amp;field=134" TargetMode="External"/><Relationship Id="rId109" Type="http://schemas.openxmlformats.org/officeDocument/2006/relationships/hyperlink" Target="https://login.consultant.ru/link/?req=doc&amp;base=LAW&amp;n=389337&amp;date=12.08.2025&amp;dst=100052&amp;field=134" TargetMode="External"/><Relationship Id="rId34" Type="http://schemas.openxmlformats.org/officeDocument/2006/relationships/hyperlink" Target="https://login.consultant.ru/link/?req=doc&amp;base=LAW&amp;n=219794&amp;date=12.08.2025&amp;dst=100033&amp;field=134" TargetMode="External"/><Relationship Id="rId50" Type="http://schemas.openxmlformats.org/officeDocument/2006/relationships/hyperlink" Target="https://login.consultant.ru/link/?req=doc&amp;base=LAW&amp;n=389337&amp;date=12.08.2025&amp;dst=100031&amp;field=134" TargetMode="External"/><Relationship Id="rId55" Type="http://schemas.openxmlformats.org/officeDocument/2006/relationships/hyperlink" Target="https://login.consultant.ru/link/?req=doc&amp;base=LAW&amp;n=389340&amp;date=12.08.2025&amp;dst=100128&amp;field=134" TargetMode="External"/><Relationship Id="rId76" Type="http://schemas.openxmlformats.org/officeDocument/2006/relationships/hyperlink" Target="https://login.consultant.ru/link/?req=doc&amp;base=LAW&amp;n=389340&amp;date=12.08.2025&amp;dst=100145&amp;field=134" TargetMode="External"/><Relationship Id="rId97" Type="http://schemas.openxmlformats.org/officeDocument/2006/relationships/hyperlink" Target="https://login.consultant.ru/link/?req=doc&amp;base=LAW&amp;n=219794&amp;date=12.08.2025&amp;dst=100065&amp;field=134" TargetMode="External"/><Relationship Id="rId104" Type="http://schemas.openxmlformats.org/officeDocument/2006/relationships/hyperlink" Target="https://login.consultant.ru/link/?req=doc&amp;base=LAW&amp;n=444699&amp;date=12.08.2025&amp;dst=100013&amp;field=134" TargetMode="External"/><Relationship Id="rId120" Type="http://schemas.openxmlformats.org/officeDocument/2006/relationships/hyperlink" Target="https://login.consultant.ru/link/?req=doc&amp;base=LAW&amp;n=389340&amp;date=12.08.2025&amp;dst=100233&amp;field=134" TargetMode="External"/><Relationship Id="rId125" Type="http://schemas.openxmlformats.org/officeDocument/2006/relationships/hyperlink" Target="https://login.consultant.ru/link/?req=doc&amp;base=LAW&amp;n=389139&amp;date=12.08.2025&amp;dst=100108&amp;field=134" TargetMode="External"/><Relationship Id="rId7" Type="http://schemas.openxmlformats.org/officeDocument/2006/relationships/hyperlink" Target="https://login.consultant.ru/link/?req=doc&amp;base=LAW&amp;n=389139&amp;date=12.08.2025&amp;dst=100017&amp;field=134" TargetMode="External"/><Relationship Id="rId71" Type="http://schemas.openxmlformats.org/officeDocument/2006/relationships/hyperlink" Target="https://login.consultant.ru/link/?req=doc&amp;base=LAW&amp;n=219794&amp;date=12.08.2025&amp;dst=100044&amp;field=134" TargetMode="External"/><Relationship Id="rId92" Type="http://schemas.openxmlformats.org/officeDocument/2006/relationships/hyperlink" Target="https://login.consultant.ru/link/?req=doc&amp;base=LAW&amp;n=389340&amp;date=12.08.2025&amp;dst=10017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82834&amp;date=12.08.2025&amp;dst=100899&amp;field=134" TargetMode="External"/><Relationship Id="rId24" Type="http://schemas.openxmlformats.org/officeDocument/2006/relationships/hyperlink" Target="https://login.consultant.ru/link/?req=doc&amp;base=LAW&amp;n=389336&amp;date=12.08.2025&amp;dst=100043&amp;field=134" TargetMode="External"/><Relationship Id="rId40" Type="http://schemas.openxmlformats.org/officeDocument/2006/relationships/hyperlink" Target="https://login.consultant.ru/link/?req=doc&amp;base=LAW&amp;n=304189&amp;date=12.08.2025&amp;dst=100011&amp;field=134" TargetMode="External"/><Relationship Id="rId45" Type="http://schemas.openxmlformats.org/officeDocument/2006/relationships/hyperlink" Target="https://login.consultant.ru/link/?req=doc&amp;base=LAW&amp;n=219794&amp;date=12.08.2025&amp;dst=100035&amp;field=134" TargetMode="External"/><Relationship Id="rId66" Type="http://schemas.openxmlformats.org/officeDocument/2006/relationships/hyperlink" Target="https://login.consultant.ru/link/?req=doc&amp;base=LAW&amp;n=389139&amp;date=12.08.2025&amp;dst=100078&amp;field=134" TargetMode="External"/><Relationship Id="rId87" Type="http://schemas.openxmlformats.org/officeDocument/2006/relationships/hyperlink" Target="https://login.consultant.ru/link/?req=doc&amp;base=LAW&amp;n=219794&amp;date=12.08.2025&amp;dst=100057&amp;field=134" TargetMode="External"/><Relationship Id="rId110" Type="http://schemas.openxmlformats.org/officeDocument/2006/relationships/hyperlink" Target="https://login.consultant.ru/link/?req=doc&amp;base=LAW&amp;n=389336&amp;date=12.08.2025&amp;dst=100059&amp;field=134" TargetMode="External"/><Relationship Id="rId115" Type="http://schemas.openxmlformats.org/officeDocument/2006/relationships/hyperlink" Target="https://login.consultant.ru/link/?req=doc&amp;base=LAW&amp;n=474049&amp;date=12.08.2025&amp;dst=100033&amp;field=134" TargetMode="External"/><Relationship Id="rId61" Type="http://schemas.openxmlformats.org/officeDocument/2006/relationships/hyperlink" Target="https://login.consultant.ru/link/?req=doc&amp;base=LAW&amp;n=389337&amp;date=12.08.2025&amp;dst=100039&amp;field=134" TargetMode="External"/><Relationship Id="rId82" Type="http://schemas.openxmlformats.org/officeDocument/2006/relationships/hyperlink" Target="https://login.consultant.ru/link/?req=doc&amp;base=LAW&amp;n=389336&amp;date=12.08.2025&amp;dst=100051&amp;field=134" TargetMode="External"/><Relationship Id="rId19" Type="http://schemas.openxmlformats.org/officeDocument/2006/relationships/hyperlink" Target="https://login.consultant.ru/link/?req=doc&amp;base=LAW&amp;n=389340&amp;date=12.08.2025&amp;dst=100052&amp;field=134" TargetMode="External"/><Relationship Id="rId14" Type="http://schemas.openxmlformats.org/officeDocument/2006/relationships/hyperlink" Target="https://login.consultant.ru/link/?req=doc&amp;base=LAW&amp;n=389139&amp;date=12.08.2025&amp;dst=100021&amp;field=134" TargetMode="External"/><Relationship Id="rId30" Type="http://schemas.openxmlformats.org/officeDocument/2006/relationships/hyperlink" Target="https://login.consultant.ru/link/?req=doc&amp;base=LAW&amp;n=482834&amp;date=12.08.2025&amp;dst=100900&amp;field=134" TargetMode="External"/><Relationship Id="rId35" Type="http://schemas.openxmlformats.org/officeDocument/2006/relationships/hyperlink" Target="https://login.consultant.ru/link/?req=doc&amp;base=LAW&amp;n=304189&amp;date=12.08.2025&amp;dst=100010&amp;field=134" TargetMode="External"/><Relationship Id="rId56" Type="http://schemas.openxmlformats.org/officeDocument/2006/relationships/hyperlink" Target="https://login.consultant.ru/link/?req=doc&amp;base=LAW&amp;n=389139&amp;date=12.08.2025&amp;dst=100072&amp;field=134" TargetMode="External"/><Relationship Id="rId77" Type="http://schemas.openxmlformats.org/officeDocument/2006/relationships/hyperlink" Target="https://login.consultant.ru/link/?req=doc&amp;base=LAW&amp;n=219794&amp;date=12.08.2025&amp;dst=100051&amp;field=134" TargetMode="External"/><Relationship Id="rId100" Type="http://schemas.openxmlformats.org/officeDocument/2006/relationships/hyperlink" Target="https://login.consultant.ru/link/?req=doc&amp;base=LAW&amp;n=461737&amp;date=12.08.2025&amp;dst=100863&amp;field=134" TargetMode="External"/><Relationship Id="rId105" Type="http://schemas.openxmlformats.org/officeDocument/2006/relationships/hyperlink" Target="https://login.consultant.ru/link/?req=doc&amp;base=LAW&amp;n=465433&amp;date=12.08.2025&amp;dst=100076&amp;field=134" TargetMode="External"/><Relationship Id="rId126" Type="http://schemas.openxmlformats.org/officeDocument/2006/relationships/fontTable" Target="fontTable.xml"/><Relationship Id="rId8" Type="http://schemas.openxmlformats.org/officeDocument/2006/relationships/hyperlink" Target="https://login.consultant.ru/link/?req=doc&amp;base=LAW&amp;n=389340&amp;date=12.08.2025&amp;dst=100046&amp;field=134" TargetMode="External"/><Relationship Id="rId51" Type="http://schemas.openxmlformats.org/officeDocument/2006/relationships/hyperlink" Target="https://login.consultant.ru/link/?req=doc&amp;base=LAW&amp;n=389337&amp;date=12.08.2025&amp;dst=100033&amp;field=134" TargetMode="External"/><Relationship Id="rId72" Type="http://schemas.openxmlformats.org/officeDocument/2006/relationships/hyperlink" Target="https://login.consultant.ru/link/?req=doc&amp;base=LAW&amp;n=389139&amp;date=12.08.2025&amp;dst=100084&amp;field=134" TargetMode="External"/><Relationship Id="rId93" Type="http://schemas.openxmlformats.org/officeDocument/2006/relationships/hyperlink" Target="https://login.consultant.ru/link/?req=doc&amp;base=LAW&amp;n=219794&amp;date=12.08.2025&amp;dst=100061&amp;field=134" TargetMode="External"/><Relationship Id="rId98" Type="http://schemas.openxmlformats.org/officeDocument/2006/relationships/hyperlink" Target="https://login.consultant.ru/link/?req=doc&amp;base=LAW&amp;n=219794&amp;date=12.08.2025&amp;dst=100067&amp;field=134" TargetMode="External"/><Relationship Id="rId121" Type="http://schemas.openxmlformats.org/officeDocument/2006/relationships/hyperlink" Target="https://login.consultant.ru/link/?req=doc&amp;base=LAW&amp;n=465507&amp;date=12.08.2025"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89336&amp;date=12.08.2025&amp;dst=100044&amp;field=134" TargetMode="External"/><Relationship Id="rId46" Type="http://schemas.openxmlformats.org/officeDocument/2006/relationships/hyperlink" Target="https://login.consultant.ru/link/?req=doc&amp;base=LAW&amp;n=304189&amp;date=12.08.2025&amp;dst=4&amp;field=134" TargetMode="External"/><Relationship Id="rId67" Type="http://schemas.openxmlformats.org/officeDocument/2006/relationships/hyperlink" Target="https://login.consultant.ru/link/?req=doc&amp;base=LAW&amp;n=389139&amp;date=12.08.2025&amp;dst=100082&amp;field=134" TargetMode="External"/><Relationship Id="rId116" Type="http://schemas.openxmlformats.org/officeDocument/2006/relationships/hyperlink" Target="https://login.consultant.ru/link/?req=doc&amp;base=LAW&amp;n=474049&amp;date=12.08.2025&amp;dst=100105&amp;field=134" TargetMode="External"/><Relationship Id="rId20" Type="http://schemas.openxmlformats.org/officeDocument/2006/relationships/hyperlink" Target="https://login.consultant.ru/link/?req=doc&amp;base=LAW&amp;n=203843&amp;date=12.08.2025&amp;dst=100009&amp;field=134" TargetMode="External"/><Relationship Id="rId41" Type="http://schemas.openxmlformats.org/officeDocument/2006/relationships/hyperlink" Target="https://login.consultant.ru/link/?req=doc&amp;base=LAW&amp;n=304088&amp;date=12.08.2025&amp;dst=100017&amp;field=134" TargetMode="External"/><Relationship Id="rId62" Type="http://schemas.openxmlformats.org/officeDocument/2006/relationships/hyperlink" Target="https://login.consultant.ru/link/?req=doc&amp;base=LAW&amp;n=389337&amp;date=12.08.2025&amp;dst=100042&amp;field=134" TargetMode="External"/><Relationship Id="rId83" Type="http://schemas.openxmlformats.org/officeDocument/2006/relationships/hyperlink" Target="https://login.consultant.ru/link/?req=doc&amp;base=LAW&amp;n=389340&amp;date=12.08.2025&amp;dst=100171&amp;field=134" TargetMode="External"/><Relationship Id="rId88" Type="http://schemas.openxmlformats.org/officeDocument/2006/relationships/hyperlink" Target="https://login.consultant.ru/link/?req=doc&amp;base=LAW&amp;n=461737&amp;date=12.08.2025&amp;dst=100771&amp;field=134" TargetMode="External"/><Relationship Id="rId111" Type="http://schemas.openxmlformats.org/officeDocument/2006/relationships/hyperlink" Target="https://login.consultant.ru/link/?req=doc&amp;base=LAW&amp;n=446157&amp;date=12.08.2025&amp;dst=100196&amp;field=134" TargetMode="External"/><Relationship Id="rId15" Type="http://schemas.openxmlformats.org/officeDocument/2006/relationships/hyperlink" Target="https://login.consultant.ru/link/?req=doc&amp;base=LAW&amp;n=219794&amp;date=12.08.2025&amp;dst=100019&amp;field=134" TargetMode="External"/><Relationship Id="rId36" Type="http://schemas.openxmlformats.org/officeDocument/2006/relationships/hyperlink" Target="https://login.consultant.ru/link/?req=doc&amp;base=LAW&amp;n=286717&amp;date=12.08.2025&amp;dst=100013&amp;field=134" TargetMode="External"/><Relationship Id="rId57" Type="http://schemas.openxmlformats.org/officeDocument/2006/relationships/hyperlink" Target="https://login.consultant.ru/link/?req=doc&amp;base=LAW&amp;n=389139&amp;date=12.08.2025&amp;dst=100074&amp;field=134" TargetMode="External"/><Relationship Id="rId106" Type="http://schemas.openxmlformats.org/officeDocument/2006/relationships/hyperlink" Target="https://login.consultant.ru/link/?req=doc&amp;base=LAW&amp;n=219794&amp;date=12.08.2025&amp;dst=100070&amp;field=134" TargetMode="External"/><Relationship Id="rId127" Type="http://schemas.openxmlformats.org/officeDocument/2006/relationships/theme" Target="theme/theme1.xml"/><Relationship Id="rId10" Type="http://schemas.openxmlformats.org/officeDocument/2006/relationships/hyperlink" Target="https://login.consultant.ru/link/?req=doc&amp;base=LAW&amp;n=356653&amp;date=12.08.2025&amp;dst=100024&amp;field=134" TargetMode="External"/><Relationship Id="rId31" Type="http://schemas.openxmlformats.org/officeDocument/2006/relationships/hyperlink" Target="https://login.consultant.ru/link/?req=doc&amp;base=LAW&amp;n=482834&amp;date=12.08.2025&amp;dst=100904&amp;field=134" TargetMode="External"/><Relationship Id="rId52" Type="http://schemas.openxmlformats.org/officeDocument/2006/relationships/hyperlink" Target="https://login.consultant.ru/link/?req=doc&amp;base=LAW&amp;n=389340&amp;date=12.08.2025&amp;dst=100126&amp;field=134" TargetMode="External"/><Relationship Id="rId73" Type="http://schemas.openxmlformats.org/officeDocument/2006/relationships/hyperlink" Target="https://login.consultant.ru/link/?req=doc&amp;base=LAW&amp;n=461737&amp;date=12.08.2025&amp;dst=100546&amp;field=134" TargetMode="External"/><Relationship Id="rId78" Type="http://schemas.openxmlformats.org/officeDocument/2006/relationships/hyperlink" Target="https://login.consultant.ru/link/?req=doc&amp;base=LAW&amp;n=482834&amp;date=12.08.2025&amp;dst=100575&amp;field=134" TargetMode="External"/><Relationship Id="rId94" Type="http://schemas.openxmlformats.org/officeDocument/2006/relationships/hyperlink" Target="https://login.consultant.ru/link/?req=doc&amp;base=LAW&amp;n=461737&amp;date=12.08.2025&amp;dst=100722&amp;field=134" TargetMode="External"/><Relationship Id="rId99" Type="http://schemas.openxmlformats.org/officeDocument/2006/relationships/hyperlink" Target="https://login.consultant.ru/link/?req=doc&amp;base=LAW&amp;n=389340&amp;date=12.08.2025&amp;dst=100197&amp;field=134" TargetMode="External"/><Relationship Id="rId101" Type="http://schemas.openxmlformats.org/officeDocument/2006/relationships/hyperlink" Target="https://login.consultant.ru/link/?req=doc&amp;base=LAW&amp;n=389336&amp;date=12.08.2025&amp;dst=100057&amp;field=134" TargetMode="External"/><Relationship Id="rId122" Type="http://schemas.openxmlformats.org/officeDocument/2006/relationships/hyperlink" Target="https://login.consultant.ru/link/?req=doc&amp;base=LAW&amp;n=465507&amp;date=12.08.2025" TargetMode="External"/><Relationship Id="rId4" Type="http://schemas.openxmlformats.org/officeDocument/2006/relationships/hyperlink" Target="https://login.consultant.ru/link/?req=doc&amp;base=LAW&amp;n=356653&amp;date=12.08.2025&amp;dst=100020&amp;field=134" TargetMode="External"/><Relationship Id="rId9" Type="http://schemas.openxmlformats.org/officeDocument/2006/relationships/hyperlink" Target="https://login.consultant.ru/link/?req=doc&amp;base=LAW&amp;n=389139&amp;date=12.08.2025&amp;dst=10001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14027</Words>
  <Characters>79958</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7</cp:revision>
  <dcterms:created xsi:type="dcterms:W3CDTF">2019-04-06T06:13:00Z</dcterms:created>
  <dcterms:modified xsi:type="dcterms:W3CDTF">2026-03-25T13:55:00Z</dcterms:modified>
</cp:coreProperties>
</file>