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876"/>
      </w:tblGrid>
      <w:tr w:rsidR="001957DF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1957DF" w:rsidRDefault="00D948EE">
            <w:pPr>
              <w:pStyle w:val="ConsPlusTitlePage0"/>
            </w:pPr>
            <w:bookmarkStart w:id="0" w:name="_GoBack"/>
            <w:bookmarkEnd w:id="0"/>
            <w:r>
              <w:rPr>
                <w:noProof/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957DF">
        <w:tblPrEx>
          <w:tblCellMar>
            <w:top w:w="0" w:type="dxa"/>
            <w:bottom w:w="0" w:type="dxa"/>
          </w:tblCellMar>
        </w:tblPrEx>
        <w:trPr>
          <w:trHeight w:hRule="exact" w:val="8335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1957DF" w:rsidRDefault="00D948EE">
            <w:pPr>
              <w:pStyle w:val="ConsPlusTitlePage0"/>
              <w:jc w:val="center"/>
            </w:pPr>
            <w:r>
              <w:rPr>
                <w:sz w:val="48"/>
              </w:rPr>
              <w:t>Приказ комитета юстиции Волгоградской обл. от 19.09.2025 N 02-06-05/367</w:t>
            </w:r>
            <w:r>
              <w:rPr>
                <w:sz w:val="48"/>
              </w:rPr>
              <w:br/>
              <w:t>(ред. от 11.03.2026)</w:t>
            </w:r>
            <w:r>
              <w:rPr>
                <w:sz w:val="48"/>
              </w:rPr>
              <w:br/>
              <w:t>"Об утверждении порядка заключения брака в торжественной обстановке на территории Волгоградской области"</w:t>
            </w:r>
          </w:p>
        </w:tc>
      </w:tr>
      <w:tr w:rsidR="001957DF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1957DF" w:rsidRDefault="00D948EE">
            <w:pPr>
              <w:pStyle w:val="ConsPlusTitlePage0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r:id="rId7" w:tooltip="Ссылка на КонсультантПлюс">
              <w:r>
                <w:rPr>
                  <w:b/>
                  <w:color w:val="0000FF"/>
                  <w:sz w:val="28"/>
                </w:rPr>
                <w:t>КонсультантПлюс</w:t>
              </w:r>
              <w:r>
                <w:rPr>
                  <w:b/>
                  <w:color w:val="0000FF"/>
                  <w:sz w:val="28"/>
                </w:rPr>
                <w:br/>
              </w:r>
              <w:r>
                <w:rPr>
                  <w:b/>
                  <w:color w:val="0000FF"/>
                  <w:sz w:val="28"/>
                </w:rPr>
                <w:br/>
              </w:r>
            </w:hyperlink>
            <w:hyperlink r:id="rId8" w:tooltip="Ссылка на КонсультантПлюс">
              <w:r>
                <w:rPr>
                  <w:b/>
                  <w:color w:val="0000FF"/>
                  <w:sz w:val="28"/>
                </w:rPr>
                <w:t>www.consultant.ru</w:t>
              </w:r>
            </w:hyperlink>
            <w:r>
              <w:rPr>
                <w:sz w:val="28"/>
              </w:rPr>
              <w:br/>
            </w:r>
            <w:r>
              <w:rPr>
                <w:sz w:val="28"/>
              </w:rPr>
              <w:br/>
              <w:t>Дата сохранения: 19.03.2026</w:t>
            </w:r>
            <w:r>
              <w:rPr>
                <w:sz w:val="28"/>
              </w:rPr>
              <w:br/>
              <w:t> </w:t>
            </w:r>
          </w:p>
        </w:tc>
      </w:tr>
    </w:tbl>
    <w:p w:rsidR="001957DF" w:rsidRDefault="001957DF">
      <w:pPr>
        <w:pStyle w:val="ConsPlusNormal0"/>
        <w:sectPr w:rsidR="001957DF">
          <w:pgSz w:w="11906" w:h="16838"/>
          <w:pgMar w:top="841" w:right="595" w:bottom="841" w:left="595" w:header="0" w:footer="0" w:gutter="0"/>
          <w:cols w:space="720"/>
          <w:titlePg/>
        </w:sectPr>
      </w:pPr>
    </w:p>
    <w:p w:rsidR="001957DF" w:rsidRDefault="001957DF">
      <w:pPr>
        <w:pStyle w:val="ConsPlusNormal0"/>
        <w:jc w:val="both"/>
        <w:outlineLvl w:val="0"/>
      </w:pPr>
    </w:p>
    <w:p w:rsidR="001957DF" w:rsidRDefault="00D948EE">
      <w:pPr>
        <w:pStyle w:val="ConsPlusTitle0"/>
        <w:jc w:val="center"/>
        <w:outlineLvl w:val="0"/>
      </w:pPr>
      <w:r>
        <w:t>КОМИТЕТ ЮСТИЦИИ ВОЛГОГРАДСКОЙ ОБЛАСТИ</w:t>
      </w:r>
    </w:p>
    <w:p w:rsidR="001957DF" w:rsidRDefault="001957DF">
      <w:pPr>
        <w:pStyle w:val="ConsPlusTitle0"/>
        <w:jc w:val="both"/>
      </w:pPr>
    </w:p>
    <w:p w:rsidR="001957DF" w:rsidRDefault="00D948EE">
      <w:pPr>
        <w:pStyle w:val="ConsPlusTitle0"/>
        <w:jc w:val="center"/>
      </w:pPr>
      <w:r>
        <w:t>ПРИКАЗ</w:t>
      </w:r>
    </w:p>
    <w:p w:rsidR="001957DF" w:rsidRDefault="00D948EE">
      <w:pPr>
        <w:pStyle w:val="ConsPlusTitle0"/>
        <w:jc w:val="center"/>
      </w:pPr>
      <w:r>
        <w:t>от 19 сентября 2025 г. N 02-06-05/367</w:t>
      </w:r>
    </w:p>
    <w:p w:rsidR="001957DF" w:rsidRDefault="001957DF">
      <w:pPr>
        <w:pStyle w:val="ConsPlusTitle0"/>
        <w:jc w:val="both"/>
      </w:pPr>
    </w:p>
    <w:p w:rsidR="001957DF" w:rsidRDefault="00D948EE">
      <w:pPr>
        <w:pStyle w:val="ConsPlusTitle0"/>
        <w:jc w:val="center"/>
      </w:pPr>
      <w:r>
        <w:t>ОБ УТВЕРЖДЕНИИ ПОРЯДКА ЗАКЛЮЧЕНИЯ БРАКА В ТОРЖЕСТВЕННОЙ</w:t>
      </w:r>
    </w:p>
    <w:p w:rsidR="001957DF" w:rsidRDefault="00D948EE">
      <w:pPr>
        <w:pStyle w:val="ConsPlusTitle0"/>
        <w:jc w:val="center"/>
      </w:pPr>
      <w:r>
        <w:t>ОБСТАНОВКЕ НА ТЕРРИТОРИИ ВОЛГОГРАДСКОЙ ОБЛАСТИ</w:t>
      </w:r>
    </w:p>
    <w:p w:rsidR="001957DF" w:rsidRDefault="001957DF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1957DF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1957DF" w:rsidRDefault="001957DF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957DF" w:rsidRDefault="001957DF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1957DF" w:rsidRDefault="00D948EE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1957DF" w:rsidRDefault="00D948EE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</w:t>
            </w:r>
            <w:hyperlink r:id="rId9" w:tooltip="Приказ комитета юстиции Волгоградской обл. от 11.03.2026 N 02-06-05/76 &quot;О внесении изменения в приказ комитета юстиции Волгоградской области от 19 сентября 2025 г. N 02-06-05/367 &quot;Об утверждении порядка заключения брака в торжественной обстановке на территории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комитета юстиции Волгоградской обл.</w:t>
            </w:r>
          </w:p>
          <w:p w:rsidR="001957DF" w:rsidRDefault="00D948EE">
            <w:pPr>
              <w:pStyle w:val="ConsPlusNormal0"/>
              <w:jc w:val="center"/>
            </w:pPr>
            <w:r>
              <w:rPr>
                <w:color w:val="392C69"/>
              </w:rPr>
              <w:t>от 11.03.2026 N 02-06-05/76)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957DF" w:rsidRDefault="001957DF">
            <w:pPr>
              <w:pStyle w:val="ConsPlusNormal0"/>
            </w:pPr>
          </w:p>
        </w:tc>
      </w:tr>
    </w:tbl>
    <w:p w:rsidR="001957DF" w:rsidRDefault="001957DF">
      <w:pPr>
        <w:pStyle w:val="ConsPlusNormal0"/>
        <w:jc w:val="both"/>
      </w:pPr>
    </w:p>
    <w:p w:rsidR="001957DF" w:rsidRDefault="00D948EE">
      <w:pPr>
        <w:pStyle w:val="ConsPlusNormal0"/>
        <w:ind w:firstLine="540"/>
        <w:jc w:val="both"/>
      </w:pPr>
      <w:r>
        <w:t xml:space="preserve">В соответствии с Федеральным </w:t>
      </w:r>
      <w:hyperlink r:id="rId10" w:tooltip="Федеральный закон от 15.11.1997 N 143-ФЗ (ред. от 11.02.2026) &quot;Об актах гражданского состояния&quot; {КонсультантПлюс}">
        <w:r>
          <w:rPr>
            <w:color w:val="0000FF"/>
          </w:rPr>
          <w:t>законом</w:t>
        </w:r>
      </w:hyperlink>
      <w:r>
        <w:t xml:space="preserve"> от 15 ноября 1997 г. N 143-ФЗ "Об а</w:t>
      </w:r>
      <w:r>
        <w:t xml:space="preserve">ктах гражданского состояния", </w:t>
      </w:r>
      <w:hyperlink r:id="rId11" w:tooltip="Закон Волгоградской области от 12.12.2005 N 1140-ОД (ред. от 20.12.2024) &quot;О делегировании органам местного самоуправления муниципальных районов, муниципальных округов и городских округов государственных полномочий на регистрацию актов гражданского состояния&quot; (">
        <w:r>
          <w:rPr>
            <w:color w:val="0000FF"/>
          </w:rPr>
          <w:t>Законом</w:t>
        </w:r>
      </w:hyperlink>
      <w:r>
        <w:t xml:space="preserve"> Волгоградской области от 12 декабря 2005 г. N 1140-ОД "О делегировании органам местного самоуправления муни</w:t>
      </w:r>
      <w:r>
        <w:t xml:space="preserve">ципальных районов, муниципальных округов и городских округов государственных полномочий на регистрацию актов гражданского состояния", </w:t>
      </w:r>
      <w:hyperlink r:id="rId12" w:tooltip="Постановление Губернатора Волгоградской обл. от 19.12.2016 N 968 (ред. от 30.05.2025) &quot;Об утверждении Положения о комитете юстиции Волгоградской области&quot; {КонсультантПлюс}">
        <w:r>
          <w:rPr>
            <w:color w:val="0000FF"/>
          </w:rPr>
          <w:t>Положением</w:t>
        </w:r>
      </w:hyperlink>
      <w:r>
        <w:t xml:space="preserve"> о комитете юстиции Волгоградской области, утвержденным постановление</w:t>
      </w:r>
      <w:r>
        <w:t>м Губернатора Волгоградской области от 19 декабря 2016 г. N 968 "Об утверждении Положения о комитете юстиции Волгоградской области", приказываю:</w:t>
      </w:r>
    </w:p>
    <w:p w:rsidR="001957DF" w:rsidRDefault="00D948EE">
      <w:pPr>
        <w:pStyle w:val="ConsPlusNormal0"/>
        <w:spacing w:before="240"/>
        <w:ind w:firstLine="540"/>
        <w:jc w:val="both"/>
      </w:pPr>
      <w:r>
        <w:t xml:space="preserve">1. Утвердить прилагаемый </w:t>
      </w:r>
      <w:hyperlink w:anchor="P33" w:tooltip="ПОРЯДОК">
        <w:r>
          <w:rPr>
            <w:color w:val="0000FF"/>
          </w:rPr>
          <w:t>порядок</w:t>
        </w:r>
      </w:hyperlink>
      <w:r>
        <w:t xml:space="preserve"> заключения брака в торжественной обстан</w:t>
      </w:r>
      <w:r>
        <w:t>овке на территории Волгоградской области.</w:t>
      </w:r>
    </w:p>
    <w:p w:rsidR="001957DF" w:rsidRDefault="00D948EE">
      <w:pPr>
        <w:pStyle w:val="ConsPlusNormal0"/>
        <w:spacing w:before="240"/>
        <w:ind w:firstLine="540"/>
        <w:jc w:val="both"/>
      </w:pPr>
      <w:r>
        <w:t xml:space="preserve">2. Утвердить </w:t>
      </w:r>
      <w:hyperlink w:anchor="P101" w:tooltip="ПЕРЕЧЕНЬ">
        <w:r>
          <w:rPr>
            <w:color w:val="0000FF"/>
          </w:rPr>
          <w:t>перечень</w:t>
        </w:r>
      </w:hyperlink>
      <w:r>
        <w:t xml:space="preserve"> дополнительных объектов для заключения брака в торжественной обстановке на территории Волгоградской области согласно приложению.</w:t>
      </w:r>
    </w:p>
    <w:p w:rsidR="001957DF" w:rsidRDefault="00D948EE">
      <w:pPr>
        <w:pStyle w:val="ConsPlusNormal0"/>
        <w:spacing w:before="240"/>
        <w:ind w:firstLine="540"/>
        <w:jc w:val="both"/>
      </w:pPr>
      <w:r>
        <w:t>3. Признать утратившими силу:</w:t>
      </w:r>
    </w:p>
    <w:p w:rsidR="001957DF" w:rsidRDefault="00D948EE">
      <w:pPr>
        <w:pStyle w:val="ConsPlusNormal0"/>
        <w:spacing w:before="240"/>
        <w:ind w:firstLine="540"/>
        <w:jc w:val="both"/>
      </w:pPr>
      <w:hyperlink r:id="rId13" w:tooltip="Приказ комитета юстиции Волгоградской обл. от 29.12.2021 N 02-06-05/347 (ред. от 20.02.2025) &quot;Об утверждении Порядка заключения брака в торжественной обстановке&quot; ------------ Утратил силу или отменен {КонсультантПлюс}">
        <w:r>
          <w:rPr>
            <w:color w:val="0000FF"/>
          </w:rPr>
          <w:t>приказ</w:t>
        </w:r>
      </w:hyperlink>
      <w:r>
        <w:t xml:space="preserve"> комитета юстиции Волгоградской области от 29 декабря 2021 г. N 02-06-05/347 "Об утверждении порядка заключения брака в торжественной обстановке";</w:t>
      </w:r>
    </w:p>
    <w:p w:rsidR="001957DF" w:rsidRDefault="00D948EE">
      <w:pPr>
        <w:pStyle w:val="ConsPlusNormal0"/>
        <w:spacing w:before="240"/>
        <w:ind w:firstLine="540"/>
        <w:jc w:val="both"/>
      </w:pPr>
      <w:hyperlink r:id="rId14" w:tooltip="Приказ комитета юстиции Волгоградской обл. от 20.02.2025 N 02-06-05/42 &quot;О внесении изменений в некоторые приказы комитета юстиции Волгоградской области в сфере организации деятельности по государственной регистрации актов гражданского состояния на территории В">
        <w:r>
          <w:rPr>
            <w:color w:val="0000FF"/>
          </w:rPr>
          <w:t>пункт 3</w:t>
        </w:r>
      </w:hyperlink>
      <w:r>
        <w:t xml:space="preserve"> приказа комитета юстиции Волгоградской области от 20 февраля 2025 г. N 02-06-05/42 "О внесении изменений в некоторые прика</w:t>
      </w:r>
      <w:r>
        <w:t>зы комитета юстиции Волгоградской области в сфере организации деятельности по государственной регистрации актов гражданского состояния на территории Волгоградской области".</w:t>
      </w:r>
    </w:p>
    <w:p w:rsidR="001957DF" w:rsidRDefault="00D948EE">
      <w:pPr>
        <w:pStyle w:val="ConsPlusNormal0"/>
        <w:spacing w:before="240"/>
        <w:ind w:firstLine="540"/>
        <w:jc w:val="both"/>
      </w:pPr>
      <w:r>
        <w:t>4. Настоящий приказ вступает в силу со дня его подписания и подлежит официальному опубликованию.</w:t>
      </w:r>
    </w:p>
    <w:p w:rsidR="001957DF" w:rsidRDefault="001957DF">
      <w:pPr>
        <w:pStyle w:val="ConsPlusNormal0"/>
        <w:jc w:val="both"/>
      </w:pPr>
    </w:p>
    <w:p w:rsidR="001957DF" w:rsidRDefault="00D948EE">
      <w:pPr>
        <w:pStyle w:val="ConsPlusNormal0"/>
        <w:jc w:val="right"/>
      </w:pPr>
      <w:r>
        <w:t>Председатель комитета</w:t>
      </w:r>
    </w:p>
    <w:p w:rsidR="001957DF" w:rsidRDefault="00D948EE">
      <w:pPr>
        <w:pStyle w:val="ConsPlusNormal0"/>
        <w:jc w:val="right"/>
      </w:pPr>
      <w:r>
        <w:t>В.В.РОМАНОВА</w:t>
      </w:r>
    </w:p>
    <w:p w:rsidR="001957DF" w:rsidRDefault="001957DF">
      <w:pPr>
        <w:pStyle w:val="ConsPlusNormal0"/>
        <w:jc w:val="both"/>
      </w:pPr>
    </w:p>
    <w:p w:rsidR="001957DF" w:rsidRDefault="001957DF">
      <w:pPr>
        <w:pStyle w:val="ConsPlusNormal0"/>
        <w:jc w:val="both"/>
      </w:pPr>
    </w:p>
    <w:p w:rsidR="001957DF" w:rsidRDefault="001957DF">
      <w:pPr>
        <w:pStyle w:val="ConsPlusNormal0"/>
        <w:jc w:val="both"/>
      </w:pPr>
    </w:p>
    <w:p w:rsidR="001957DF" w:rsidRDefault="001957DF">
      <w:pPr>
        <w:pStyle w:val="ConsPlusNormal0"/>
        <w:jc w:val="both"/>
      </w:pPr>
    </w:p>
    <w:p w:rsidR="001957DF" w:rsidRDefault="001957DF">
      <w:pPr>
        <w:pStyle w:val="ConsPlusNormal0"/>
        <w:jc w:val="both"/>
      </w:pPr>
    </w:p>
    <w:p w:rsidR="001957DF" w:rsidRDefault="00D948EE">
      <w:pPr>
        <w:pStyle w:val="ConsPlusNormal0"/>
        <w:jc w:val="right"/>
        <w:outlineLvl w:val="0"/>
      </w:pPr>
      <w:r>
        <w:lastRenderedPageBreak/>
        <w:t>Утвержден</w:t>
      </w:r>
    </w:p>
    <w:p w:rsidR="001957DF" w:rsidRDefault="00D948EE">
      <w:pPr>
        <w:pStyle w:val="ConsPlusNormal0"/>
        <w:jc w:val="right"/>
      </w:pPr>
      <w:r>
        <w:t>приказом</w:t>
      </w:r>
    </w:p>
    <w:p w:rsidR="001957DF" w:rsidRDefault="00D948EE">
      <w:pPr>
        <w:pStyle w:val="ConsPlusNormal0"/>
        <w:jc w:val="right"/>
      </w:pPr>
      <w:r>
        <w:t>комитета юстиции</w:t>
      </w:r>
    </w:p>
    <w:p w:rsidR="001957DF" w:rsidRDefault="00D948EE">
      <w:pPr>
        <w:pStyle w:val="ConsPlusNormal0"/>
        <w:jc w:val="right"/>
      </w:pPr>
      <w:r>
        <w:t>Волгоградской области</w:t>
      </w:r>
    </w:p>
    <w:p w:rsidR="001957DF" w:rsidRDefault="00D948EE">
      <w:pPr>
        <w:pStyle w:val="ConsPlusNormal0"/>
        <w:jc w:val="right"/>
      </w:pPr>
      <w:r>
        <w:t>от 19.09.2025 N 02-06-05/367</w:t>
      </w:r>
    </w:p>
    <w:p w:rsidR="001957DF" w:rsidRDefault="001957DF">
      <w:pPr>
        <w:pStyle w:val="ConsPlusNormal0"/>
        <w:jc w:val="both"/>
      </w:pPr>
    </w:p>
    <w:p w:rsidR="001957DF" w:rsidRDefault="00D948EE">
      <w:pPr>
        <w:pStyle w:val="ConsPlusTitle0"/>
        <w:jc w:val="center"/>
      </w:pPr>
      <w:bookmarkStart w:id="1" w:name="P33"/>
      <w:bookmarkEnd w:id="1"/>
      <w:r>
        <w:t>ПОРЯДОК</w:t>
      </w:r>
    </w:p>
    <w:p w:rsidR="001957DF" w:rsidRDefault="00D948EE">
      <w:pPr>
        <w:pStyle w:val="ConsPlusTitle0"/>
        <w:jc w:val="center"/>
      </w:pPr>
      <w:r>
        <w:t>ЗАКЛЮЧЕНИЯ БРАКА В ТОР</w:t>
      </w:r>
      <w:r>
        <w:t>ЖЕСТВЕННОЙ ОБСТАНОВКЕ НА ТЕРРИТОРИИ</w:t>
      </w:r>
    </w:p>
    <w:p w:rsidR="001957DF" w:rsidRDefault="00D948EE">
      <w:pPr>
        <w:pStyle w:val="ConsPlusTitle0"/>
        <w:jc w:val="center"/>
      </w:pPr>
      <w:r>
        <w:t>ВОЛГОГРАДСКОЙ ОБЛАСТИ</w:t>
      </w:r>
    </w:p>
    <w:p w:rsidR="001957DF" w:rsidRDefault="001957DF">
      <w:pPr>
        <w:pStyle w:val="ConsPlusNormal0"/>
        <w:jc w:val="both"/>
      </w:pPr>
    </w:p>
    <w:p w:rsidR="001957DF" w:rsidRDefault="00D948EE">
      <w:pPr>
        <w:pStyle w:val="ConsPlusTitle0"/>
        <w:jc w:val="center"/>
        <w:outlineLvl w:val="1"/>
      </w:pPr>
      <w:r>
        <w:t>I. Общие положения</w:t>
      </w:r>
    </w:p>
    <w:p w:rsidR="001957DF" w:rsidRDefault="001957DF">
      <w:pPr>
        <w:pStyle w:val="ConsPlusNormal0"/>
        <w:jc w:val="both"/>
      </w:pPr>
    </w:p>
    <w:p w:rsidR="001957DF" w:rsidRDefault="00D948EE">
      <w:pPr>
        <w:pStyle w:val="ConsPlusNormal0"/>
        <w:ind w:firstLine="540"/>
        <w:jc w:val="both"/>
      </w:pPr>
      <w:r>
        <w:t xml:space="preserve">1.1. Заключение брака в торжественной обстановке производится в соответствии с Семейным </w:t>
      </w:r>
      <w:hyperlink r:id="rId15" w:tooltip="&quot;Семейный кодекс Российской Федерации&quot; от 29.12.1995 N 223-ФЗ (ред. от 23.11.2024, с изм. от 30.10.2025) (с изм. и доп., вступ. в силу с 05.02.2025) {КонсультантПлюс}">
        <w:r>
          <w:rPr>
            <w:color w:val="0000FF"/>
          </w:rPr>
          <w:t>кодексом</w:t>
        </w:r>
      </w:hyperlink>
      <w:r>
        <w:t xml:space="preserve"> Российской Федерации, Федеральным </w:t>
      </w:r>
      <w:hyperlink r:id="rId16" w:tooltip="Федеральный закон от 15.11.1997 N 143-ФЗ (ред. от 11.02.2026) &quot;Об актах гражданского состояния&quot; {КонсультантПлюс}">
        <w:r>
          <w:rPr>
            <w:color w:val="0000FF"/>
          </w:rPr>
          <w:t>законом</w:t>
        </w:r>
      </w:hyperlink>
      <w:r>
        <w:t xml:space="preserve"> от 15.11.1997 N 143-ФЗ "Об актах гражданского состояния", Административным </w:t>
      </w:r>
      <w:hyperlink r:id="rId17" w:tooltip="Приказ Минюста России от 28.12.2018 N 307 (ред. от 20.12.2024) &quot;Об утверждении Административного регламента предоставления государственной услуги по государственной регистрации актов гражданского состояния органами, осуществляющими государственную регистрацию ">
        <w:r>
          <w:rPr>
            <w:color w:val="0000FF"/>
          </w:rPr>
          <w:t>регламентом</w:t>
        </w:r>
      </w:hyperlink>
      <w:r>
        <w:t xml:space="preserve"> предо</w:t>
      </w:r>
      <w:r>
        <w:t>ставления государственной услуги по государственной регистрации актов гражданского состояния органами, осуществляющими государственную регистрацию актов гражданского состояния на территории Российской Федерации, утвержденным приказом Министерства юстиции Р</w:t>
      </w:r>
      <w:r>
        <w:t xml:space="preserve">оссийской Федерации от 28.12.2018 N 307 (далее - Административный регламент), </w:t>
      </w:r>
      <w:hyperlink r:id="rId18" w:tooltip="Закон Волгоградской области от 12.12.2005 N 1140-ОД (ред. от 20.12.2024) &quot;О делегировании органам местного самоуправления муниципальных районов, муниципальных округов и городских округов государственных полномочий на регистрацию актов гражданского состояния&quot; (">
        <w:r>
          <w:rPr>
            <w:color w:val="0000FF"/>
          </w:rPr>
          <w:t>Законом</w:t>
        </w:r>
      </w:hyperlink>
      <w:r>
        <w:t xml:space="preserve"> Волгоградской области от 12.12.2005 N 1140-ОД "О делегирова</w:t>
      </w:r>
      <w:r>
        <w:t>нии органам местного самоуправления муниципальных районов, муниципальных округов и городских округов государственных полномочий на регистрацию актов гражданского состояния" и настоящим Порядком.</w:t>
      </w:r>
    </w:p>
    <w:p w:rsidR="001957DF" w:rsidRDefault="00D948EE">
      <w:pPr>
        <w:pStyle w:val="ConsPlusNormal0"/>
        <w:spacing w:before="240"/>
        <w:ind w:firstLine="540"/>
        <w:jc w:val="both"/>
      </w:pPr>
      <w:r>
        <w:t>1.2. Заключение брака в торжественной обстановке производится</w:t>
      </w:r>
      <w:r>
        <w:t xml:space="preserve"> в соответствии с графиком работы органов, предоставляющих государственную услугу по государственной регистрации актов гражданского состояния на территории Волгоградской области (далее - органы ЗАГС), установленным </w:t>
      </w:r>
      <w:hyperlink r:id="rId19" w:tooltip="Приказ комитета юстиции Волгоградской обл. от 24.10.2024 N 02-06-05/307 (ред. от 20.02.2025) &quot;Об установлении режима работы органов, предоставляющих государственную услугу по государственной регистрации актов гражданского состояния на территории Волгоградской ">
        <w:r>
          <w:rPr>
            <w:color w:val="0000FF"/>
          </w:rPr>
          <w:t>приказом</w:t>
        </w:r>
      </w:hyperlink>
      <w:r>
        <w:t xml:space="preserve"> комитета юстиции Волгоградской области от 24.10.2024 N 02-06-05/307 "Об установлении режима работы органов, предоставляющих государственную услугу по государственной регистрации </w:t>
      </w:r>
      <w:r>
        <w:t>актов гражданского состояния на территории Волгоградской области".</w:t>
      </w:r>
    </w:p>
    <w:p w:rsidR="001957DF" w:rsidRDefault="00D948EE">
      <w:pPr>
        <w:pStyle w:val="ConsPlusNormal0"/>
        <w:spacing w:before="240"/>
        <w:ind w:firstLine="540"/>
        <w:jc w:val="both"/>
      </w:pPr>
      <w:r>
        <w:t>Заключение брака в торжественной обстановке предусматривает проведение церемонии государственной регистрации заключения брака в торжественной обстановке (далее - торжественная церемония).</w:t>
      </w:r>
    </w:p>
    <w:p w:rsidR="001957DF" w:rsidRDefault="00D948EE">
      <w:pPr>
        <w:pStyle w:val="ConsPlusNormal0"/>
        <w:spacing w:before="240"/>
        <w:ind w:firstLine="540"/>
        <w:jc w:val="both"/>
      </w:pPr>
      <w:r>
        <w:t>1</w:t>
      </w:r>
      <w:r>
        <w:t>.3. Торжественная церемония производится по желанию лиц, вступающих в брак:</w:t>
      </w:r>
    </w:p>
    <w:p w:rsidR="001957DF" w:rsidRDefault="00D948EE">
      <w:pPr>
        <w:pStyle w:val="ConsPlusNormal0"/>
        <w:spacing w:before="240"/>
        <w:ind w:firstLine="540"/>
        <w:jc w:val="both"/>
      </w:pPr>
      <w:r>
        <w:t>- в специально оформленных помещениях, определенных органами местного самоуправления муниципальных районов, муниципальных округов и городских округов Волгоградской области (далее -</w:t>
      </w:r>
      <w:r>
        <w:t xml:space="preserve"> обрядовые залы);</w:t>
      </w:r>
    </w:p>
    <w:p w:rsidR="001957DF" w:rsidRDefault="00D948EE">
      <w:pPr>
        <w:pStyle w:val="ConsPlusNormal0"/>
        <w:spacing w:before="240"/>
        <w:ind w:firstLine="540"/>
        <w:jc w:val="both"/>
      </w:pPr>
      <w:r>
        <w:t>- на дополнительных объектах для заключения брака в торжественной обстановке на территории Волгоградской области (далее - дополнительные объекты).</w:t>
      </w:r>
    </w:p>
    <w:p w:rsidR="001957DF" w:rsidRDefault="00D948EE">
      <w:pPr>
        <w:pStyle w:val="ConsPlusNormal0"/>
        <w:spacing w:before="240"/>
        <w:ind w:firstLine="540"/>
        <w:jc w:val="both"/>
      </w:pPr>
      <w:r>
        <w:t>1.4. Порядок заключения брака в торжественной обстановке на территории Волгоградской област</w:t>
      </w:r>
      <w:r>
        <w:t>и регулирует организацию и проведение торжественной церемонии в обрядовых залах и на дополнительных объектах.</w:t>
      </w:r>
    </w:p>
    <w:p w:rsidR="001957DF" w:rsidRDefault="00D948EE">
      <w:pPr>
        <w:pStyle w:val="ConsPlusNormal0"/>
        <w:spacing w:before="240"/>
        <w:ind w:firstLine="540"/>
        <w:jc w:val="both"/>
      </w:pPr>
      <w:r>
        <w:lastRenderedPageBreak/>
        <w:t>1.5. Дни проведения торжественных церемоний в обрядовых залах устанавливаются органами местного самоуправления муниципальных районов, муниципальны</w:t>
      </w:r>
      <w:r>
        <w:t>х округов и городских округов Волгоградской области (далее - органы местного самоуправления).</w:t>
      </w:r>
    </w:p>
    <w:p w:rsidR="001957DF" w:rsidRDefault="00D948EE">
      <w:pPr>
        <w:pStyle w:val="ConsPlusNormal0"/>
        <w:spacing w:before="240"/>
        <w:ind w:firstLine="540"/>
        <w:jc w:val="both"/>
      </w:pPr>
      <w:r>
        <w:t>Дни проведения торжественных церемоний на дополнительных объектах устанавливаются комитетом юстиции Волгоградской области.</w:t>
      </w:r>
    </w:p>
    <w:p w:rsidR="001957DF" w:rsidRDefault="00D948EE">
      <w:pPr>
        <w:pStyle w:val="ConsPlusNormal0"/>
        <w:spacing w:before="240"/>
        <w:ind w:firstLine="540"/>
        <w:jc w:val="both"/>
      </w:pPr>
      <w:bookmarkStart w:id="2" w:name="P48"/>
      <w:bookmarkEnd w:id="2"/>
      <w:r>
        <w:t>1.6. Решение об установлении максимальн</w:t>
      </w:r>
      <w:r>
        <w:t>о допустимого количества лиц, присутствующих на торжественной церемонии в обрядовом зале, принимается органами местного самоуправления.</w:t>
      </w:r>
    </w:p>
    <w:p w:rsidR="001957DF" w:rsidRDefault="00D948EE">
      <w:pPr>
        <w:pStyle w:val="ConsPlusNormal0"/>
        <w:spacing w:before="240"/>
        <w:ind w:firstLine="540"/>
        <w:jc w:val="both"/>
      </w:pPr>
      <w:r>
        <w:t>Максимально допустимое количество лиц, присутствующих на торжественной церемонии на дополнительных объектах, устанавлива</w:t>
      </w:r>
      <w:r>
        <w:t>ется правообладателем соответствующего объекта.</w:t>
      </w:r>
    </w:p>
    <w:p w:rsidR="001957DF" w:rsidRDefault="00D948EE">
      <w:pPr>
        <w:pStyle w:val="ConsPlusNormal0"/>
        <w:spacing w:before="240"/>
        <w:ind w:firstLine="540"/>
        <w:jc w:val="both"/>
      </w:pPr>
      <w:r>
        <w:t>Информация о максимально допустимом количестве лиц, присутствующих на торжественной церемонии в обрядовом зале и на дополнительных объектах, размещается на информационных стендах органов ЗАГС, официальном сай</w:t>
      </w:r>
      <w:r>
        <w:t>те органа местного самоуправления в информационно-телекоммуникационной сети Интернет.</w:t>
      </w:r>
    </w:p>
    <w:p w:rsidR="001957DF" w:rsidRDefault="00D948EE">
      <w:pPr>
        <w:pStyle w:val="ConsPlusNormal0"/>
        <w:spacing w:before="240"/>
        <w:ind w:firstLine="540"/>
        <w:jc w:val="both"/>
      </w:pPr>
      <w:r>
        <w:t xml:space="preserve">1.7. </w:t>
      </w:r>
      <w:hyperlink w:anchor="P101" w:tooltip="ПЕРЕЧЕНЬ">
        <w:r>
          <w:rPr>
            <w:color w:val="0000FF"/>
          </w:rPr>
          <w:t>Перечень</w:t>
        </w:r>
      </w:hyperlink>
      <w:r>
        <w:t xml:space="preserve"> дополнительных объектов для заключения брака в торжественной обстановке на территории Волгоградской области (далее </w:t>
      </w:r>
      <w:r>
        <w:t>- перечень дополнительных объектов), включающий дни и время проведения торжественных церемоний, условия предоставления дополнительного объекта, орган ЗАГС, осуществляющий торжественную церемонию на дополнительном объекте, утверждается комитетом юстиции Вол</w:t>
      </w:r>
      <w:r>
        <w:t>гоградской области и является приложением к настоящему Порядку.</w:t>
      </w:r>
    </w:p>
    <w:p w:rsidR="001957DF" w:rsidRDefault="00D948EE">
      <w:pPr>
        <w:pStyle w:val="ConsPlusNormal0"/>
        <w:spacing w:before="240"/>
        <w:ind w:firstLine="540"/>
        <w:jc w:val="both"/>
      </w:pPr>
      <w:r>
        <w:t>1.8. Предоставление дополнительных объектов осуществляется на безвозмездной или возмездной основе.</w:t>
      </w:r>
    </w:p>
    <w:p w:rsidR="001957DF" w:rsidRDefault="00D948EE">
      <w:pPr>
        <w:pStyle w:val="ConsPlusNormal0"/>
        <w:spacing w:before="240"/>
        <w:ind w:firstLine="540"/>
        <w:jc w:val="both"/>
      </w:pPr>
      <w:r>
        <w:t>Информация об условиях использования дополнительных объектов размещается на информационном ре</w:t>
      </w:r>
      <w:r>
        <w:t>сурсе "Волгоградские свадебные локации" (zags.volgograd.ru).</w:t>
      </w:r>
    </w:p>
    <w:p w:rsidR="001957DF" w:rsidRDefault="001957DF">
      <w:pPr>
        <w:pStyle w:val="ConsPlusNormal0"/>
        <w:jc w:val="both"/>
      </w:pPr>
    </w:p>
    <w:p w:rsidR="001957DF" w:rsidRDefault="00D948EE">
      <w:pPr>
        <w:pStyle w:val="ConsPlusTitle0"/>
        <w:jc w:val="center"/>
        <w:outlineLvl w:val="1"/>
      </w:pPr>
      <w:r>
        <w:t>II. Порядок проведения торжественной церемонии</w:t>
      </w:r>
    </w:p>
    <w:p w:rsidR="001957DF" w:rsidRDefault="001957DF">
      <w:pPr>
        <w:pStyle w:val="ConsPlusNormal0"/>
        <w:jc w:val="both"/>
      </w:pPr>
    </w:p>
    <w:p w:rsidR="001957DF" w:rsidRDefault="00D948EE">
      <w:pPr>
        <w:pStyle w:val="ConsPlusNormal0"/>
        <w:ind w:firstLine="540"/>
        <w:jc w:val="both"/>
      </w:pPr>
      <w:r>
        <w:t xml:space="preserve">2.1. Административные процедуры государственной регистрации заключения брака, определенные </w:t>
      </w:r>
      <w:hyperlink r:id="rId20" w:tooltip="Приказ Минюста России от 28.12.2018 N 307 (ред. от 20.12.2024) &quot;Об утверждении Административного регламента предоставления государственной услуги по государственной регистрации актов гражданского состояния органами, осуществляющими государственную регистрацию ">
        <w:r>
          <w:rPr>
            <w:color w:val="0000FF"/>
          </w:rPr>
          <w:t>пунктами 73.1</w:t>
        </w:r>
      </w:hyperlink>
      <w:r>
        <w:t xml:space="preserve"> - </w:t>
      </w:r>
      <w:hyperlink r:id="rId21" w:tooltip="Приказ Минюста России от 28.12.2018 N 307 (ред. от 20.12.2024) &quot;Об утверждении Административного регламента предоставления государственной услуги по государственной регистрации актов гражданского состояния органами, осуществляющими государственную регистрацию ">
        <w:r>
          <w:rPr>
            <w:color w:val="0000FF"/>
          </w:rPr>
          <w:t>73.38</w:t>
        </w:r>
      </w:hyperlink>
      <w:r>
        <w:t xml:space="preserve"> Административного регламента, проводятся в помещении органа ЗАГС.</w:t>
      </w:r>
    </w:p>
    <w:p w:rsidR="001957DF" w:rsidRDefault="00D948EE">
      <w:pPr>
        <w:pStyle w:val="ConsPlusNormal0"/>
        <w:spacing w:before="240"/>
        <w:ind w:firstLine="540"/>
        <w:jc w:val="both"/>
      </w:pPr>
      <w:r>
        <w:t>2.2. Торжественная церемония производится по желанию лиц, в</w:t>
      </w:r>
      <w:r>
        <w:t>ступающих в брак, выраженному ими при подаче заявления о заключении брака.</w:t>
      </w:r>
    </w:p>
    <w:p w:rsidR="001957DF" w:rsidRDefault="00D948EE">
      <w:pPr>
        <w:pStyle w:val="ConsPlusNormal0"/>
        <w:spacing w:before="240"/>
        <w:ind w:firstLine="540"/>
        <w:jc w:val="both"/>
      </w:pPr>
      <w:r>
        <w:t>2.3. Работник органа ЗАГС при приеме заявления о заключении брака с проведением торжественной церемонии обязан предупредить лиц, вступающих в брак, о максимальном количестве приглаш</w:t>
      </w:r>
      <w:r>
        <w:t xml:space="preserve">аемых ими гостей, установленных в соответствии с </w:t>
      </w:r>
      <w:hyperlink w:anchor="P48" w:tooltip="1.6. Решение об установлении максимально допустимого количества лиц, присутствующих на торжественной церемонии в обрядовом зале, принимается органами местного самоуправления.">
        <w:r>
          <w:rPr>
            <w:color w:val="0000FF"/>
          </w:rPr>
          <w:t>п</w:t>
        </w:r>
        <w:r>
          <w:rPr>
            <w:color w:val="0000FF"/>
          </w:rPr>
          <w:t>унктом 1.6</w:t>
        </w:r>
      </w:hyperlink>
      <w:r>
        <w:t xml:space="preserve"> Порядка.</w:t>
      </w:r>
    </w:p>
    <w:p w:rsidR="001957DF" w:rsidRDefault="00D948EE">
      <w:pPr>
        <w:pStyle w:val="ConsPlusNormal0"/>
        <w:spacing w:before="240"/>
        <w:ind w:firstLine="540"/>
        <w:jc w:val="both"/>
      </w:pPr>
      <w:r>
        <w:t xml:space="preserve">2.4. Место проведения торжественной церемонии определяют лица, желающие вступить в брак, по своему усмотрению из </w:t>
      </w:r>
      <w:hyperlink w:anchor="P101" w:tooltip="ПЕРЕЧЕНЬ">
        <w:r>
          <w:rPr>
            <w:color w:val="0000FF"/>
          </w:rPr>
          <w:t>перечня</w:t>
        </w:r>
      </w:hyperlink>
      <w:r>
        <w:t xml:space="preserve"> обрядовых залов, определенных органами местного самоуправления и перечня д</w:t>
      </w:r>
      <w:r>
        <w:t>ополнительных объектов, являющегося приложением к настоящему Порядку.</w:t>
      </w:r>
    </w:p>
    <w:p w:rsidR="001957DF" w:rsidRDefault="00D948EE">
      <w:pPr>
        <w:pStyle w:val="ConsPlusNormal0"/>
        <w:spacing w:before="240"/>
        <w:ind w:firstLine="540"/>
        <w:jc w:val="both"/>
      </w:pPr>
      <w:r>
        <w:lastRenderedPageBreak/>
        <w:t>При выборе дополнительного объекта, предоставляемого на возмездной основе, лица, желающие вступить в брак, после подачи заявления о заключении брака, не менее чем за 30 дней до даты пров</w:t>
      </w:r>
      <w:r>
        <w:t>едения торжественной церемонии предоставляют в орган ЗАГС договор с правообладателем дополнительного объекта (далее - договор).</w:t>
      </w:r>
    </w:p>
    <w:p w:rsidR="001957DF" w:rsidRDefault="00D948EE">
      <w:pPr>
        <w:pStyle w:val="ConsPlusNormal0"/>
        <w:spacing w:before="240"/>
        <w:ind w:firstLine="540"/>
        <w:jc w:val="both"/>
      </w:pPr>
      <w:r>
        <w:t>При непредоставлении договора в указанный срок торжественная церемония проводится в обрядовом зале органа ЗАГС, в который подано</w:t>
      </w:r>
      <w:r>
        <w:t xml:space="preserve"> заявление о заключении брака.</w:t>
      </w:r>
    </w:p>
    <w:p w:rsidR="001957DF" w:rsidRDefault="00D948EE">
      <w:pPr>
        <w:pStyle w:val="ConsPlusNormal0"/>
        <w:spacing w:before="240"/>
        <w:ind w:firstLine="540"/>
        <w:jc w:val="both"/>
      </w:pPr>
      <w:r>
        <w:t>2.5. Торжественная церемония включает в себя:</w:t>
      </w:r>
    </w:p>
    <w:p w:rsidR="001957DF" w:rsidRDefault="00D948EE">
      <w:pPr>
        <w:pStyle w:val="ConsPlusNormal0"/>
        <w:spacing w:before="240"/>
        <w:ind w:firstLine="540"/>
        <w:jc w:val="both"/>
      </w:pPr>
      <w:r>
        <w:t>- встречу лиц, вступающих в брак, и их гостей, приглашение в обрядовый зал либо на дополнительный объект;</w:t>
      </w:r>
    </w:p>
    <w:p w:rsidR="001957DF" w:rsidRDefault="00D948EE">
      <w:pPr>
        <w:pStyle w:val="ConsPlusNormal0"/>
        <w:spacing w:before="240"/>
        <w:ind w:firstLine="540"/>
        <w:jc w:val="both"/>
      </w:pPr>
      <w:r>
        <w:t>- торжественную речь работника органа ЗАГС;</w:t>
      </w:r>
    </w:p>
    <w:p w:rsidR="001957DF" w:rsidRDefault="00D948EE">
      <w:pPr>
        <w:pStyle w:val="ConsPlusNormal0"/>
        <w:spacing w:before="240"/>
        <w:ind w:firstLine="540"/>
        <w:jc w:val="both"/>
      </w:pPr>
      <w:r>
        <w:t>- обмен обручальными кольцами (по желанию);</w:t>
      </w:r>
    </w:p>
    <w:p w:rsidR="001957DF" w:rsidRDefault="00D948EE">
      <w:pPr>
        <w:pStyle w:val="ConsPlusNormal0"/>
        <w:spacing w:before="240"/>
        <w:ind w:firstLine="540"/>
        <w:jc w:val="both"/>
      </w:pPr>
      <w:r>
        <w:t>- музыкальное сопровождение (запись);</w:t>
      </w:r>
    </w:p>
    <w:p w:rsidR="001957DF" w:rsidRDefault="00D948EE">
      <w:pPr>
        <w:pStyle w:val="ConsPlusNormal0"/>
        <w:spacing w:before="240"/>
        <w:ind w:firstLine="540"/>
        <w:jc w:val="both"/>
      </w:pPr>
      <w:r>
        <w:t>- проводы новобрачных и их гостей из обрядового зала либо с дополнительного объекта.</w:t>
      </w:r>
    </w:p>
    <w:p w:rsidR="001957DF" w:rsidRDefault="00D948EE">
      <w:pPr>
        <w:pStyle w:val="ConsPlusNormal0"/>
        <w:spacing w:before="240"/>
        <w:ind w:firstLine="540"/>
        <w:jc w:val="both"/>
      </w:pPr>
      <w:r>
        <w:t>2.6. Время, затрачиваемое на проведение торжественной церемонии, не должно превышать врем</w:t>
      </w:r>
      <w:r>
        <w:t xml:space="preserve">ени, установленного </w:t>
      </w:r>
      <w:hyperlink r:id="rId22" w:tooltip="Приказ Минюста России от 28.12.2018 N 307 (ред. от 20.12.2024) &quot;Об утверждении Административного регламента предоставления государственной услуги по государственной регистрации актов гражданского состояния органами, осуществляющими государственную регистрацию ">
        <w:r>
          <w:rPr>
            <w:color w:val="0000FF"/>
          </w:rPr>
          <w:t>пунктом 73.41</w:t>
        </w:r>
      </w:hyperlink>
      <w:r>
        <w:t xml:space="preserve"> Административного регламента, с учетом продолжительности времени проверки и оформления документ</w:t>
      </w:r>
      <w:r>
        <w:t>ов, необходимых для государственной регистрации заключения брака и проведения торжественной церемонии.</w:t>
      </w:r>
    </w:p>
    <w:p w:rsidR="001957DF" w:rsidRDefault="00D948EE">
      <w:pPr>
        <w:pStyle w:val="ConsPlusNormal0"/>
        <w:spacing w:before="240"/>
        <w:ind w:firstLine="540"/>
        <w:jc w:val="both"/>
      </w:pPr>
      <w:r>
        <w:t xml:space="preserve">2.7. Работники органов ЗАГС кроме процедур, предусмотренных </w:t>
      </w:r>
      <w:hyperlink r:id="rId23" w:tooltip="Приказ Минюста России от 28.12.2018 N 307 (ред. от 20.12.2024) &quot;Об утверждении Административного регламента предоставления государственной услуги по государственной регистрации актов гражданского состояния органами, осуществляющими государственную регистрацию ">
        <w:r>
          <w:rPr>
            <w:color w:val="0000FF"/>
          </w:rPr>
          <w:t>пунктами 73</w:t>
        </w:r>
      </w:hyperlink>
      <w:r>
        <w:t xml:space="preserve"> - </w:t>
      </w:r>
      <w:hyperlink r:id="rId24" w:tooltip="Приказ Минюста России от 28.12.2018 N 307 (ред. от 20.12.2024) &quot;Об утверждении Административного регламента предоставления государственной услуги по государственной регистрации актов гражданского состояния органами, осуществляющими государственную регистрацию ">
        <w:r>
          <w:rPr>
            <w:color w:val="0000FF"/>
          </w:rPr>
          <w:t>73.41</w:t>
        </w:r>
      </w:hyperlink>
      <w:r>
        <w:t xml:space="preserve"> Административного регламента и настоящим Порядком, не предоставляют дополни</w:t>
      </w:r>
      <w:r>
        <w:t>тельных услуг по сопровождению торжественной церемонии, в том числе дополнительных услуг, оказываемых на возмездной основе.</w:t>
      </w:r>
    </w:p>
    <w:p w:rsidR="001957DF" w:rsidRDefault="001957DF">
      <w:pPr>
        <w:pStyle w:val="ConsPlusNormal0"/>
        <w:jc w:val="both"/>
      </w:pPr>
    </w:p>
    <w:p w:rsidR="001957DF" w:rsidRDefault="00D948EE">
      <w:pPr>
        <w:pStyle w:val="ConsPlusTitle0"/>
        <w:jc w:val="center"/>
        <w:outlineLvl w:val="1"/>
      </w:pPr>
      <w:r>
        <w:t>III. Правила поведения участников на торжественной церемонии</w:t>
      </w:r>
    </w:p>
    <w:p w:rsidR="001957DF" w:rsidRDefault="001957DF">
      <w:pPr>
        <w:pStyle w:val="ConsPlusNormal0"/>
        <w:jc w:val="both"/>
      </w:pPr>
    </w:p>
    <w:p w:rsidR="001957DF" w:rsidRDefault="00D948EE">
      <w:pPr>
        <w:pStyle w:val="ConsPlusNormal0"/>
        <w:ind w:firstLine="540"/>
        <w:jc w:val="both"/>
      </w:pPr>
      <w:r>
        <w:t xml:space="preserve">3.1. Участниками торжественной церемонии являются лица, вступающие в </w:t>
      </w:r>
      <w:r>
        <w:t>брак, и их гости.</w:t>
      </w:r>
    </w:p>
    <w:p w:rsidR="001957DF" w:rsidRDefault="00D948EE">
      <w:pPr>
        <w:pStyle w:val="ConsPlusNormal0"/>
        <w:spacing w:before="240"/>
        <w:ind w:firstLine="540"/>
        <w:jc w:val="both"/>
      </w:pPr>
      <w:r>
        <w:t xml:space="preserve">3.2. Лица, вступающие в брак, могут приглашать для участия в торжественной церемонии гостей, но количество приглашаемых ими лиц ограничивается в соответствии с положениями </w:t>
      </w:r>
      <w:hyperlink w:anchor="P48" w:tooltip="1.6. Решение об установлении максимально допустимого количества лиц, присутствующих на торжественной церемонии в обрядовом зале, принимается органами местного самоуправления.">
        <w:r>
          <w:rPr>
            <w:color w:val="0000FF"/>
          </w:rPr>
          <w:t>пункта 1.6</w:t>
        </w:r>
      </w:hyperlink>
      <w:r>
        <w:t xml:space="preserve"> настоящего Порядка.</w:t>
      </w:r>
    </w:p>
    <w:p w:rsidR="001957DF" w:rsidRDefault="00D948EE">
      <w:pPr>
        <w:pStyle w:val="ConsPlusNormal0"/>
        <w:spacing w:before="240"/>
        <w:ind w:firstLine="540"/>
        <w:jc w:val="both"/>
      </w:pPr>
      <w:r>
        <w:t>3.3. В обрядовых залах и на дополнительных объектах при проведении торжественной цере</w:t>
      </w:r>
      <w:r>
        <w:t>монии не допускается:</w:t>
      </w:r>
    </w:p>
    <w:p w:rsidR="001957DF" w:rsidRDefault="00D948EE">
      <w:pPr>
        <w:pStyle w:val="ConsPlusNormal0"/>
        <w:spacing w:before="240"/>
        <w:ind w:firstLine="540"/>
        <w:jc w:val="both"/>
      </w:pPr>
      <w:r>
        <w:t>- вход с крупногабаритными предметами (в том числе подарками, ручной кладью, приспособлениями для обеспечения съемки и др.);</w:t>
      </w:r>
    </w:p>
    <w:p w:rsidR="001957DF" w:rsidRDefault="00D948EE">
      <w:pPr>
        <w:pStyle w:val="ConsPlusNormal0"/>
        <w:spacing w:before="240"/>
        <w:ind w:firstLine="540"/>
        <w:jc w:val="both"/>
      </w:pPr>
      <w:r>
        <w:t>- курение и распитие спиртных напитков, появление в нетрезвом виде;</w:t>
      </w:r>
    </w:p>
    <w:p w:rsidR="001957DF" w:rsidRDefault="00D948EE">
      <w:pPr>
        <w:pStyle w:val="ConsPlusNormal0"/>
        <w:spacing w:before="240"/>
        <w:ind w:firstLine="540"/>
        <w:jc w:val="both"/>
      </w:pPr>
      <w:r>
        <w:t>- нарушение композиции интерьеров помещен</w:t>
      </w:r>
      <w:r>
        <w:t>ий (перестановка мебели и иных предметов интерьера), использование предметов мебели не по назначению;</w:t>
      </w:r>
    </w:p>
    <w:p w:rsidR="001957DF" w:rsidRDefault="00D948EE">
      <w:pPr>
        <w:pStyle w:val="ConsPlusNormal0"/>
        <w:spacing w:before="240"/>
        <w:ind w:firstLine="540"/>
        <w:jc w:val="both"/>
      </w:pPr>
      <w:r>
        <w:lastRenderedPageBreak/>
        <w:t>- разбрасывание крупы, лепестков цветов, монет, конфет и др.;</w:t>
      </w:r>
    </w:p>
    <w:p w:rsidR="001957DF" w:rsidRDefault="00D948EE">
      <w:pPr>
        <w:pStyle w:val="ConsPlusNormal0"/>
        <w:spacing w:before="240"/>
        <w:ind w:firstLine="540"/>
        <w:jc w:val="both"/>
      </w:pPr>
      <w:r>
        <w:t>- использование пиротехнических средств, бенгальских огней, хлопушек;</w:t>
      </w:r>
    </w:p>
    <w:p w:rsidR="001957DF" w:rsidRDefault="00D948EE">
      <w:pPr>
        <w:pStyle w:val="ConsPlusNormal0"/>
        <w:spacing w:before="240"/>
        <w:ind w:firstLine="540"/>
        <w:jc w:val="both"/>
      </w:pPr>
      <w:r>
        <w:t>- совершение иных дейс</w:t>
      </w:r>
      <w:r>
        <w:t>твий, способных повлечь за собой срыв графика проведения государственной регистрации заключения брака.</w:t>
      </w:r>
    </w:p>
    <w:p w:rsidR="001957DF" w:rsidRDefault="00D948EE">
      <w:pPr>
        <w:pStyle w:val="ConsPlusNormal0"/>
        <w:spacing w:before="240"/>
        <w:ind w:firstLine="540"/>
        <w:jc w:val="both"/>
      </w:pPr>
      <w:r>
        <w:t>3.4. Участники торжественной церемонии обязаны:</w:t>
      </w:r>
    </w:p>
    <w:p w:rsidR="001957DF" w:rsidRDefault="00D948EE">
      <w:pPr>
        <w:pStyle w:val="ConsPlusNormal0"/>
        <w:spacing w:before="240"/>
        <w:ind w:firstLine="540"/>
        <w:jc w:val="both"/>
      </w:pPr>
      <w:r>
        <w:t>- соблюдать рекомендации работника органа ЗАГС, касающиеся порядка проведения торжественной церемонии;</w:t>
      </w:r>
    </w:p>
    <w:p w:rsidR="001957DF" w:rsidRDefault="00D948EE">
      <w:pPr>
        <w:pStyle w:val="ConsPlusNormal0"/>
        <w:spacing w:before="240"/>
        <w:ind w:firstLine="540"/>
        <w:jc w:val="both"/>
      </w:pPr>
      <w:r>
        <w:t xml:space="preserve">- </w:t>
      </w:r>
      <w:r>
        <w:t>пользоваться имуществом в соответствии с его назначением;</w:t>
      </w:r>
    </w:p>
    <w:p w:rsidR="001957DF" w:rsidRDefault="00D948EE">
      <w:pPr>
        <w:pStyle w:val="ConsPlusNormal0"/>
        <w:spacing w:before="240"/>
        <w:ind w:firstLine="540"/>
        <w:jc w:val="both"/>
      </w:pPr>
      <w:r>
        <w:t>- соблюдать правила общественного порядка, этические нормы поведения, а также права иных лиц;</w:t>
      </w:r>
    </w:p>
    <w:p w:rsidR="001957DF" w:rsidRDefault="00D948EE">
      <w:pPr>
        <w:pStyle w:val="ConsPlusNormal0"/>
        <w:spacing w:before="240"/>
        <w:ind w:firstLine="540"/>
        <w:jc w:val="both"/>
      </w:pPr>
      <w:r>
        <w:t>- соблюдать чистоту и порядок;</w:t>
      </w:r>
    </w:p>
    <w:p w:rsidR="001957DF" w:rsidRDefault="00D948EE">
      <w:pPr>
        <w:pStyle w:val="ConsPlusNormal0"/>
        <w:spacing w:before="240"/>
        <w:ind w:firstLine="540"/>
        <w:jc w:val="both"/>
      </w:pPr>
      <w:r>
        <w:t>- покинуть место проведения по окончании торжественной церемонии.</w:t>
      </w:r>
    </w:p>
    <w:p w:rsidR="001957DF" w:rsidRDefault="00D948EE">
      <w:pPr>
        <w:pStyle w:val="ConsPlusNormal0"/>
        <w:spacing w:before="240"/>
        <w:ind w:firstLine="540"/>
        <w:jc w:val="both"/>
      </w:pPr>
      <w:r>
        <w:t>3.5. В случае причинения имущественного ущерба участниками торжественной церемонии при ее проведении, виновные лица несут ответственность в соответствии с действующим законодательством.</w:t>
      </w:r>
    </w:p>
    <w:p w:rsidR="001957DF" w:rsidRDefault="001957DF">
      <w:pPr>
        <w:pStyle w:val="ConsPlusNormal0"/>
        <w:jc w:val="both"/>
      </w:pPr>
    </w:p>
    <w:p w:rsidR="001957DF" w:rsidRDefault="001957DF">
      <w:pPr>
        <w:pStyle w:val="ConsPlusNormal0"/>
        <w:jc w:val="both"/>
      </w:pPr>
    </w:p>
    <w:p w:rsidR="001957DF" w:rsidRDefault="001957DF">
      <w:pPr>
        <w:pStyle w:val="ConsPlusNormal0"/>
        <w:jc w:val="both"/>
      </w:pPr>
    </w:p>
    <w:p w:rsidR="001957DF" w:rsidRDefault="001957DF">
      <w:pPr>
        <w:pStyle w:val="ConsPlusNormal0"/>
        <w:jc w:val="both"/>
      </w:pPr>
    </w:p>
    <w:p w:rsidR="001957DF" w:rsidRDefault="001957DF">
      <w:pPr>
        <w:pStyle w:val="ConsPlusNormal0"/>
        <w:jc w:val="both"/>
      </w:pPr>
    </w:p>
    <w:p w:rsidR="001957DF" w:rsidRDefault="00D948EE">
      <w:pPr>
        <w:pStyle w:val="ConsPlusNormal0"/>
        <w:jc w:val="right"/>
        <w:outlineLvl w:val="0"/>
      </w:pPr>
      <w:r>
        <w:t>Приложение</w:t>
      </w:r>
    </w:p>
    <w:p w:rsidR="001957DF" w:rsidRDefault="00D948EE">
      <w:pPr>
        <w:pStyle w:val="ConsPlusNormal0"/>
        <w:jc w:val="right"/>
      </w:pPr>
      <w:r>
        <w:t>к приказу</w:t>
      </w:r>
    </w:p>
    <w:p w:rsidR="001957DF" w:rsidRDefault="00D948EE">
      <w:pPr>
        <w:pStyle w:val="ConsPlusNormal0"/>
        <w:jc w:val="right"/>
      </w:pPr>
      <w:r>
        <w:t>комитета юстиции</w:t>
      </w:r>
    </w:p>
    <w:p w:rsidR="001957DF" w:rsidRDefault="00D948EE">
      <w:pPr>
        <w:pStyle w:val="ConsPlusNormal0"/>
        <w:jc w:val="right"/>
      </w:pPr>
      <w:r>
        <w:t>Волгоградской области</w:t>
      </w:r>
    </w:p>
    <w:p w:rsidR="001957DF" w:rsidRDefault="00D948EE">
      <w:pPr>
        <w:pStyle w:val="ConsPlusNormal0"/>
        <w:jc w:val="right"/>
      </w:pPr>
      <w:r>
        <w:t>от 19.09.2025 N 02-06-05/367</w:t>
      </w:r>
    </w:p>
    <w:p w:rsidR="001957DF" w:rsidRDefault="001957DF">
      <w:pPr>
        <w:pStyle w:val="ConsPlusNormal0"/>
        <w:jc w:val="both"/>
      </w:pPr>
    </w:p>
    <w:p w:rsidR="001957DF" w:rsidRDefault="00D948EE">
      <w:pPr>
        <w:pStyle w:val="ConsPlusTitle0"/>
        <w:jc w:val="center"/>
      </w:pPr>
      <w:bookmarkStart w:id="3" w:name="P101"/>
      <w:bookmarkEnd w:id="3"/>
      <w:r>
        <w:t>ПЕРЕЧЕНЬ</w:t>
      </w:r>
    </w:p>
    <w:p w:rsidR="001957DF" w:rsidRDefault="00D948EE">
      <w:pPr>
        <w:pStyle w:val="ConsPlusTitle0"/>
        <w:jc w:val="center"/>
      </w:pPr>
      <w:r>
        <w:t>ДОПОЛНИТЕЛЬНЫХ ОБЪЕКТОВ ДЛЯ ЗАКЛЮЧЕНИЯ БРАКА В ТОРЖЕСТВЕННОЙ</w:t>
      </w:r>
    </w:p>
    <w:p w:rsidR="001957DF" w:rsidRDefault="00D948EE">
      <w:pPr>
        <w:pStyle w:val="ConsPlusTitle0"/>
        <w:jc w:val="center"/>
      </w:pPr>
      <w:r>
        <w:t>ОБСТАНОВКЕ НА ТЕРРИТОРИИ ВОЛГОГРАДСКОЙ ОБЛАСТИ</w:t>
      </w:r>
    </w:p>
    <w:p w:rsidR="001957DF" w:rsidRDefault="001957DF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1957DF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1957DF" w:rsidRDefault="001957DF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957DF" w:rsidRDefault="001957DF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1957DF" w:rsidRDefault="00D948EE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1957DF" w:rsidRDefault="00D948EE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</w:t>
            </w:r>
            <w:hyperlink r:id="rId25" w:tooltip="Приказ комитета юстиции Волгоградской обл. от 11.03.2026 N 02-06-05/76 &quot;О внесении изменения в приказ комитета юстиции Волгоградской области от 19 сентября 2025 г. N 02-06-05/367 &quot;Об утверждении порядка заключения брака в торжественной обстановке на территории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комитета юстиции Волгоградской обл.</w:t>
            </w:r>
          </w:p>
          <w:p w:rsidR="001957DF" w:rsidRDefault="00D948EE">
            <w:pPr>
              <w:pStyle w:val="ConsPlusNormal0"/>
              <w:jc w:val="center"/>
            </w:pPr>
            <w:r>
              <w:rPr>
                <w:color w:val="392C69"/>
              </w:rPr>
              <w:t>от 11.03.2026 N 02-06-05/76)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957DF" w:rsidRDefault="001957DF">
            <w:pPr>
              <w:pStyle w:val="ConsPlusNormal0"/>
            </w:pPr>
          </w:p>
        </w:tc>
      </w:tr>
    </w:tbl>
    <w:p w:rsidR="001957DF" w:rsidRDefault="001957DF">
      <w:pPr>
        <w:pStyle w:val="ConsPlusNormal0"/>
        <w:jc w:val="both"/>
      </w:pPr>
    </w:p>
    <w:p w:rsidR="001957DF" w:rsidRDefault="001957DF">
      <w:pPr>
        <w:pStyle w:val="ConsPlusNormal0"/>
        <w:sectPr w:rsidR="001957DF">
          <w:headerReference w:type="default" r:id="rId26"/>
          <w:footerReference w:type="default" r:id="rId27"/>
          <w:headerReference w:type="first" r:id="rId28"/>
          <w:footerReference w:type="first" r:id="rId29"/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2494"/>
        <w:gridCol w:w="2438"/>
        <w:gridCol w:w="1871"/>
        <w:gridCol w:w="2551"/>
        <w:gridCol w:w="1757"/>
      </w:tblGrid>
      <w:tr w:rsidR="001957DF"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1957DF" w:rsidRDefault="00D948EE">
            <w:pPr>
              <w:pStyle w:val="ConsPlusNormal0"/>
              <w:jc w:val="center"/>
            </w:pPr>
            <w:r>
              <w:lastRenderedPageBreak/>
              <w:t>N</w:t>
            </w:r>
          </w:p>
          <w:p w:rsidR="001957DF" w:rsidRDefault="00D948EE">
            <w:pPr>
              <w:pStyle w:val="ConsPlusNormal0"/>
              <w:jc w:val="center"/>
            </w:pPr>
            <w:r>
              <w:t>п/п</w:t>
            </w:r>
          </w:p>
        </w:tc>
        <w:tc>
          <w:tcPr>
            <w:tcW w:w="2494" w:type="dxa"/>
            <w:tcBorders>
              <w:top w:val="single" w:sz="4" w:space="0" w:color="auto"/>
              <w:bottom w:val="single" w:sz="4" w:space="0" w:color="auto"/>
            </w:tcBorders>
          </w:tcPr>
          <w:p w:rsidR="001957DF" w:rsidRDefault="00D948EE">
            <w:pPr>
              <w:pStyle w:val="ConsPlusNormal0"/>
              <w:jc w:val="center"/>
            </w:pPr>
            <w:r>
              <w:t>Наименование объекта</w:t>
            </w:r>
          </w:p>
        </w:tc>
        <w:tc>
          <w:tcPr>
            <w:tcW w:w="2438" w:type="dxa"/>
            <w:tcBorders>
              <w:top w:val="single" w:sz="4" w:space="0" w:color="auto"/>
              <w:bottom w:val="single" w:sz="4" w:space="0" w:color="auto"/>
            </w:tcBorders>
          </w:tcPr>
          <w:p w:rsidR="001957DF" w:rsidRDefault="00D948EE">
            <w:pPr>
              <w:pStyle w:val="ConsPlusNormal0"/>
              <w:jc w:val="center"/>
            </w:pPr>
            <w:r>
              <w:t>Место расположения (адрес)</w:t>
            </w:r>
          </w:p>
        </w:tc>
        <w:tc>
          <w:tcPr>
            <w:tcW w:w="1871" w:type="dxa"/>
            <w:tcBorders>
              <w:top w:val="single" w:sz="4" w:space="0" w:color="auto"/>
              <w:bottom w:val="single" w:sz="4" w:space="0" w:color="auto"/>
            </w:tcBorders>
          </w:tcPr>
          <w:p w:rsidR="001957DF" w:rsidRDefault="00D948EE">
            <w:pPr>
              <w:pStyle w:val="ConsPlusNormal0"/>
              <w:jc w:val="center"/>
            </w:pPr>
            <w:r>
              <w:t>Условия предоставления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:rsidR="001957DF" w:rsidRDefault="00D948EE">
            <w:pPr>
              <w:pStyle w:val="ConsPlusNormal0"/>
              <w:jc w:val="center"/>
            </w:pPr>
            <w:r>
              <w:t>Место подачи заявления о заключении брака</w:t>
            </w:r>
          </w:p>
        </w:tc>
        <w:tc>
          <w:tcPr>
            <w:tcW w:w="175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1957DF" w:rsidRDefault="00D948EE">
            <w:pPr>
              <w:pStyle w:val="ConsPlusNormal0"/>
              <w:jc w:val="center"/>
            </w:pPr>
            <w:r>
              <w:t>Дни, время проведения</w:t>
            </w:r>
          </w:p>
        </w:tc>
      </w:tr>
      <w:tr w:rsidR="001957D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957DF" w:rsidRDefault="00D948EE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24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957DF" w:rsidRDefault="00D948EE">
            <w:pPr>
              <w:pStyle w:val="ConsPlusNormal0"/>
            </w:pPr>
            <w:r>
              <w:t>Волгоградский музыкально-драматический казачий театр.</w:t>
            </w:r>
          </w:p>
          <w:p w:rsidR="001957DF" w:rsidRDefault="00D948EE">
            <w:pPr>
              <w:pStyle w:val="ConsPlusNormal0"/>
            </w:pPr>
            <w:r>
              <w:t>Место проведения регистрации: Зал Казачьей славы</w:t>
            </w:r>
          </w:p>
        </w:tc>
        <w:tc>
          <w:tcPr>
            <w:tcW w:w="24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957DF" w:rsidRDefault="00D948EE">
            <w:pPr>
              <w:pStyle w:val="ConsPlusNormal0"/>
            </w:pPr>
            <w:r>
              <w:t>Волгоград, Ворошиловский район, ул. Академическая, д. 3</w:t>
            </w:r>
          </w:p>
        </w:tc>
        <w:tc>
          <w:tcPr>
            <w:tcW w:w="18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957DF" w:rsidRDefault="00D948EE">
            <w:pPr>
              <w:pStyle w:val="ConsPlusNormal0"/>
            </w:pPr>
            <w:r>
              <w:t>на безвозмездной основе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957DF" w:rsidRDefault="00D948EE">
            <w:pPr>
              <w:pStyle w:val="ConsPlusNormal0"/>
            </w:pPr>
            <w:r>
              <w:t>отдел ЗАГС администрации Ворошиловского района Волгограда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957DF" w:rsidRDefault="00D948EE">
            <w:pPr>
              <w:pStyle w:val="ConsPlusNormal0"/>
            </w:pPr>
            <w:r>
              <w:t>14.03.2026 13.0</w:t>
            </w:r>
            <w:r>
              <w:t>0 - 16.00</w:t>
            </w:r>
          </w:p>
          <w:p w:rsidR="001957DF" w:rsidRDefault="00D948EE">
            <w:pPr>
              <w:pStyle w:val="ConsPlusNormal0"/>
            </w:pPr>
            <w:r>
              <w:t>11.04.2026 13.00 - 16.00</w:t>
            </w:r>
          </w:p>
          <w:p w:rsidR="001957DF" w:rsidRDefault="00D948EE">
            <w:pPr>
              <w:pStyle w:val="ConsPlusNormal0"/>
            </w:pPr>
            <w:r>
              <w:t>16.05.2026 13.00 - 16.00</w:t>
            </w:r>
          </w:p>
          <w:p w:rsidR="001957DF" w:rsidRDefault="00D948EE">
            <w:pPr>
              <w:pStyle w:val="ConsPlusNormal0"/>
            </w:pPr>
            <w:r>
              <w:t>13.06.2026 13.00 - 16.00</w:t>
            </w:r>
          </w:p>
          <w:p w:rsidR="001957DF" w:rsidRDefault="00D948EE">
            <w:pPr>
              <w:pStyle w:val="ConsPlusNormal0"/>
            </w:pPr>
            <w:r>
              <w:t>04.07.2026 13.00 - 16.00</w:t>
            </w:r>
          </w:p>
        </w:tc>
      </w:tr>
      <w:tr w:rsidR="001957D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1957DF" w:rsidRDefault="00D948EE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1957DF" w:rsidRDefault="00D948EE">
            <w:pPr>
              <w:pStyle w:val="ConsPlusNormal0"/>
            </w:pPr>
            <w:r>
              <w:t>"Аллея любви".</w:t>
            </w:r>
          </w:p>
          <w:p w:rsidR="001957DF" w:rsidRDefault="00D948EE">
            <w:pPr>
              <w:pStyle w:val="ConsPlusNormal0"/>
            </w:pPr>
            <w:r>
              <w:t>Место проведения регистрации: прилегающая территория к отделу ЗАГС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1957DF" w:rsidRDefault="00D948EE">
            <w:pPr>
              <w:pStyle w:val="ConsPlusNormal0"/>
            </w:pPr>
            <w:r>
              <w:t>Волгоград, Дзержинский район, проспект Маршала Советского Союза Г.К. Жукова, д. 121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1957DF" w:rsidRDefault="00D948EE">
            <w:pPr>
              <w:pStyle w:val="ConsPlusNormal0"/>
            </w:pPr>
            <w:r>
              <w:t>на безвозмездной основе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1957DF" w:rsidRDefault="00D948EE">
            <w:pPr>
              <w:pStyle w:val="ConsPlusNormal0"/>
            </w:pPr>
            <w:r>
              <w:t>отдел ЗАГС администрации Дзержинского района Волгограда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:rsidR="001957DF" w:rsidRDefault="00D948EE">
            <w:pPr>
              <w:pStyle w:val="ConsPlusNormal0"/>
            </w:pPr>
            <w:r>
              <w:t>май - сентябрь, пятница</w:t>
            </w:r>
          </w:p>
          <w:p w:rsidR="001957DF" w:rsidRDefault="00D948EE">
            <w:pPr>
              <w:pStyle w:val="ConsPlusNormal0"/>
            </w:pPr>
            <w:r>
              <w:t>11.00 - 16.00</w:t>
            </w:r>
          </w:p>
          <w:p w:rsidR="001957DF" w:rsidRDefault="00D948EE">
            <w:pPr>
              <w:pStyle w:val="ConsPlusNormal0"/>
            </w:pPr>
            <w:r>
              <w:t>08.07.2026 11.00 - 16.00</w:t>
            </w:r>
          </w:p>
          <w:p w:rsidR="001957DF" w:rsidRDefault="00D948EE">
            <w:pPr>
              <w:pStyle w:val="ConsPlusNormal0"/>
            </w:pPr>
            <w:r>
              <w:t>26.08.2026 11.00 - 16.00</w:t>
            </w:r>
          </w:p>
          <w:p w:rsidR="001957DF" w:rsidRDefault="00D948EE">
            <w:pPr>
              <w:pStyle w:val="ConsPlusNormal0"/>
            </w:pPr>
            <w:r>
              <w:t>09.0</w:t>
            </w:r>
            <w:r>
              <w:t>9.2026 11.00 - 16.00</w:t>
            </w:r>
          </w:p>
        </w:tc>
      </w:tr>
      <w:tr w:rsidR="001957D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1957DF" w:rsidRDefault="00D948EE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1957DF" w:rsidRDefault="00D948EE">
            <w:pPr>
              <w:pStyle w:val="ConsPlusNormal0"/>
            </w:pPr>
            <w:r>
              <w:t>Комплекс культуры и отдыха им. Ю.А. Гагарина.</w:t>
            </w:r>
          </w:p>
          <w:p w:rsidR="001957DF" w:rsidRDefault="00D948EE">
            <w:pPr>
              <w:pStyle w:val="ConsPlusNormal0"/>
            </w:pPr>
            <w:r>
              <w:t>Место проведения регистрации: парковая зона, прилегающая к комплексу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1957DF" w:rsidRDefault="00D948EE">
            <w:pPr>
              <w:pStyle w:val="ConsPlusNormal0"/>
            </w:pPr>
            <w:r>
              <w:t>Волгоград, Краснооктябрьский район, ул. Пельше, д. 3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1957DF" w:rsidRDefault="00D948EE">
            <w:pPr>
              <w:pStyle w:val="ConsPlusNormal0"/>
            </w:pPr>
            <w:r>
              <w:t>на безвозмездной основе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1957DF" w:rsidRDefault="00D948EE">
            <w:pPr>
              <w:pStyle w:val="ConsPlusNormal0"/>
            </w:pPr>
            <w:r>
              <w:t>отдел ЗАГС администрации Краснооктябрьского района Волгограда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:rsidR="001957DF" w:rsidRDefault="00D948EE">
            <w:pPr>
              <w:pStyle w:val="ConsPlusNormal0"/>
            </w:pPr>
            <w:r>
              <w:t>май - сентябрь, первый и третий четверг месяца</w:t>
            </w:r>
          </w:p>
          <w:p w:rsidR="001957DF" w:rsidRDefault="00D948EE">
            <w:pPr>
              <w:pStyle w:val="ConsPlusNormal0"/>
            </w:pPr>
            <w:r>
              <w:t>11.00 - 13.00</w:t>
            </w:r>
          </w:p>
          <w:p w:rsidR="001957DF" w:rsidRDefault="00D948EE">
            <w:pPr>
              <w:pStyle w:val="ConsPlusNormal0"/>
            </w:pPr>
            <w:r>
              <w:t>26.05.2026 11.00 - 13.00</w:t>
            </w:r>
          </w:p>
          <w:p w:rsidR="001957DF" w:rsidRDefault="00D948EE">
            <w:pPr>
              <w:pStyle w:val="ConsPlusNormal0"/>
            </w:pPr>
            <w:r>
              <w:t xml:space="preserve">07.07.2026 </w:t>
            </w:r>
            <w:r>
              <w:lastRenderedPageBreak/>
              <w:t>11.00 - 13.00</w:t>
            </w:r>
          </w:p>
        </w:tc>
      </w:tr>
      <w:tr w:rsidR="001957D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1957DF" w:rsidRDefault="00D948EE">
            <w:pPr>
              <w:pStyle w:val="ConsPlusNormal0"/>
              <w:jc w:val="center"/>
            </w:pPr>
            <w:r>
              <w:lastRenderedPageBreak/>
              <w:t>4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1957DF" w:rsidRDefault="00D948EE">
            <w:pPr>
              <w:pStyle w:val="ConsPlusNormal0"/>
            </w:pPr>
            <w:r>
              <w:t>Комплекс культуры и отдыха Советского района Волгограда.</w:t>
            </w:r>
          </w:p>
          <w:p w:rsidR="001957DF" w:rsidRDefault="00D948EE">
            <w:pPr>
              <w:pStyle w:val="ConsPlusNormal0"/>
            </w:pPr>
            <w:r>
              <w:t>Место проведения регистрации: парковая зона, прилегающая к комплексу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1957DF" w:rsidRDefault="00D948EE">
            <w:pPr>
              <w:pStyle w:val="ConsPlusNormal0"/>
            </w:pPr>
            <w:r>
              <w:t>Волгоград, Советский район, ул. Даугавская, д. 1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1957DF" w:rsidRDefault="00D948EE">
            <w:pPr>
              <w:pStyle w:val="ConsPlusNormal0"/>
            </w:pPr>
            <w:r>
              <w:t>на безвозмездной основе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1957DF" w:rsidRDefault="00D948EE">
            <w:pPr>
              <w:pStyle w:val="ConsPlusNormal0"/>
            </w:pPr>
            <w:r>
              <w:t>отдел ЗАГС администрации Советского района Волгограда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:rsidR="001957DF" w:rsidRDefault="00D948EE">
            <w:pPr>
              <w:pStyle w:val="ConsPlusNormal0"/>
            </w:pPr>
            <w:r>
              <w:t>май - октябрь, пятница</w:t>
            </w:r>
          </w:p>
          <w:p w:rsidR="001957DF" w:rsidRDefault="00D948EE">
            <w:pPr>
              <w:pStyle w:val="ConsPlusNormal0"/>
            </w:pPr>
            <w:r>
              <w:t>14.00 - 17.00</w:t>
            </w:r>
          </w:p>
          <w:p w:rsidR="001957DF" w:rsidRDefault="00D948EE">
            <w:pPr>
              <w:pStyle w:val="ConsPlusNormal0"/>
            </w:pPr>
            <w:r>
              <w:t>08.07.2026 14.00 - 17.0</w:t>
            </w:r>
            <w:r>
              <w:t>0</w:t>
            </w:r>
          </w:p>
          <w:p w:rsidR="001957DF" w:rsidRDefault="00D948EE">
            <w:pPr>
              <w:pStyle w:val="ConsPlusNormal0"/>
            </w:pPr>
            <w:r>
              <w:t>09.09.2026 14.00 - 17.00</w:t>
            </w:r>
          </w:p>
        </w:tc>
      </w:tr>
      <w:tr w:rsidR="001957D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1957DF" w:rsidRDefault="00D948EE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1957DF" w:rsidRDefault="00D948EE">
            <w:pPr>
              <w:pStyle w:val="ConsPlusNormal0"/>
            </w:pPr>
            <w:r>
              <w:t>Волгоградский городской парк.</w:t>
            </w:r>
          </w:p>
          <w:p w:rsidR="001957DF" w:rsidRDefault="00D948EE">
            <w:pPr>
              <w:pStyle w:val="ConsPlusNormal0"/>
            </w:pPr>
            <w:r>
              <w:t>Место проведения регистрации: парковая зона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1957DF" w:rsidRDefault="00D948EE">
            <w:pPr>
              <w:pStyle w:val="ConsPlusNormal0"/>
            </w:pPr>
            <w:r>
              <w:t>Волгоград, Центральный район, ул. Коммунистическая, д. 3а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1957DF" w:rsidRDefault="00D948EE">
            <w:pPr>
              <w:pStyle w:val="ConsPlusNormal0"/>
            </w:pPr>
            <w:r>
              <w:t>на безвозмездной основе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1957DF" w:rsidRDefault="00D948EE">
            <w:pPr>
              <w:pStyle w:val="ConsPlusNormal0"/>
            </w:pPr>
            <w:r>
              <w:t>отдел ЗАГС администрации Центрального района Волгограда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:rsidR="001957DF" w:rsidRDefault="00D948EE">
            <w:pPr>
              <w:pStyle w:val="ConsPlusNormal0"/>
            </w:pPr>
            <w:r>
              <w:t>май - сентябрь, пятница</w:t>
            </w:r>
          </w:p>
          <w:p w:rsidR="001957DF" w:rsidRDefault="00D948EE">
            <w:pPr>
              <w:pStyle w:val="ConsPlusNormal0"/>
            </w:pPr>
            <w:r>
              <w:t>14.00 - 16.00</w:t>
            </w:r>
          </w:p>
        </w:tc>
      </w:tr>
      <w:tr w:rsidR="001957D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1957DF" w:rsidRDefault="00D948EE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1957DF" w:rsidRDefault="00D948EE">
            <w:pPr>
              <w:pStyle w:val="ConsPlusNormal0"/>
            </w:pPr>
            <w:r>
              <w:t>Волгоградский музыкальный театр.</w:t>
            </w:r>
          </w:p>
          <w:p w:rsidR="001957DF" w:rsidRDefault="00D948EE">
            <w:pPr>
              <w:pStyle w:val="ConsPlusNormal0"/>
            </w:pPr>
            <w:r>
              <w:t>Место проведения регистрации: фойе 2 этажа театра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1957DF" w:rsidRDefault="00D948EE">
            <w:pPr>
              <w:pStyle w:val="ConsPlusNormal0"/>
            </w:pPr>
            <w:r>
              <w:t>Волгоград, Центральный район, ул. Чуйкова, д. 4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1957DF" w:rsidRDefault="00D948EE">
            <w:pPr>
              <w:pStyle w:val="ConsPlusNormal0"/>
            </w:pPr>
            <w:r>
              <w:t>на безвозмездной основе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1957DF" w:rsidRDefault="00D948EE">
            <w:pPr>
              <w:pStyle w:val="ConsPlusNormal0"/>
            </w:pPr>
            <w:r>
              <w:t>отдел ЗАГС администрации Центрального района Волгограда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:rsidR="001957DF" w:rsidRDefault="00D948EE">
            <w:pPr>
              <w:pStyle w:val="ConsPlusNormal0"/>
            </w:pPr>
            <w:r>
              <w:t>31.0</w:t>
            </w:r>
            <w:r>
              <w:t>3.2026 09.00 - 11.00</w:t>
            </w:r>
          </w:p>
          <w:p w:rsidR="001957DF" w:rsidRDefault="00D948EE">
            <w:pPr>
              <w:pStyle w:val="ConsPlusNormal0"/>
            </w:pPr>
            <w:r>
              <w:t>26.05.2026 09.00 - 11.00</w:t>
            </w:r>
          </w:p>
          <w:p w:rsidR="001957DF" w:rsidRDefault="00D948EE">
            <w:pPr>
              <w:pStyle w:val="ConsPlusNormal0"/>
            </w:pPr>
            <w:r>
              <w:t>26.08.2026 09.00 - 11.00</w:t>
            </w:r>
          </w:p>
          <w:p w:rsidR="001957DF" w:rsidRDefault="00D948EE">
            <w:pPr>
              <w:pStyle w:val="ConsPlusNormal0"/>
            </w:pPr>
            <w:r>
              <w:t>09.09.2026 09.00 - 11.00</w:t>
            </w:r>
          </w:p>
          <w:p w:rsidR="001957DF" w:rsidRDefault="00D948EE">
            <w:pPr>
              <w:pStyle w:val="ConsPlusNormal0"/>
            </w:pPr>
            <w:r>
              <w:t>29.09.2026 09.00 - 11.00</w:t>
            </w:r>
          </w:p>
          <w:p w:rsidR="001957DF" w:rsidRDefault="00D948EE">
            <w:pPr>
              <w:pStyle w:val="ConsPlusNormal0"/>
            </w:pPr>
            <w:r>
              <w:t>27.10.2026 09.00 - 11.00</w:t>
            </w:r>
          </w:p>
          <w:p w:rsidR="001957DF" w:rsidRDefault="00D948EE">
            <w:pPr>
              <w:pStyle w:val="ConsPlusNormal0"/>
            </w:pPr>
            <w:r>
              <w:t>11.11.2026 09.00 - 11.00</w:t>
            </w:r>
          </w:p>
        </w:tc>
      </w:tr>
      <w:tr w:rsidR="001957D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1957DF" w:rsidRDefault="00D948EE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1957DF" w:rsidRDefault="00D948EE">
            <w:pPr>
              <w:pStyle w:val="ConsPlusNormal0"/>
            </w:pPr>
            <w:r>
              <w:t>Амфитеатр.</w:t>
            </w:r>
          </w:p>
          <w:p w:rsidR="001957DF" w:rsidRDefault="00D948EE">
            <w:pPr>
              <w:pStyle w:val="ConsPlusNormal0"/>
            </w:pPr>
            <w:r>
              <w:t xml:space="preserve">Место проведения </w:t>
            </w:r>
            <w:r>
              <w:lastRenderedPageBreak/>
              <w:t>регистрации: верхняя площадка (правое или левое крыло на фоне колонн), сцена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1957DF" w:rsidRDefault="00D948EE">
            <w:pPr>
              <w:pStyle w:val="ConsPlusNormal0"/>
            </w:pPr>
            <w:r>
              <w:lastRenderedPageBreak/>
              <w:t xml:space="preserve">Волгоград, Центральный район, </w:t>
            </w:r>
            <w:r>
              <w:lastRenderedPageBreak/>
              <w:t>Набережная 62-й Армии, д. 2в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1957DF" w:rsidRDefault="00D948EE">
            <w:pPr>
              <w:pStyle w:val="ConsPlusNormal0"/>
            </w:pPr>
            <w:r>
              <w:lastRenderedPageBreak/>
              <w:t xml:space="preserve">на безвозмездной </w:t>
            </w:r>
            <w:r>
              <w:lastRenderedPageBreak/>
              <w:t>основе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1957DF" w:rsidRDefault="00D948EE">
            <w:pPr>
              <w:pStyle w:val="ConsPlusNormal0"/>
            </w:pPr>
            <w:r>
              <w:lastRenderedPageBreak/>
              <w:t xml:space="preserve">отдел ЗАГС администрации </w:t>
            </w:r>
            <w:r>
              <w:lastRenderedPageBreak/>
              <w:t>Центрального района Волгограда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:rsidR="001957DF" w:rsidRDefault="00D948EE">
            <w:pPr>
              <w:pStyle w:val="ConsPlusNormal0"/>
            </w:pPr>
            <w:r>
              <w:lastRenderedPageBreak/>
              <w:t>26.03.2026 11.00 - 14.0</w:t>
            </w:r>
            <w:r>
              <w:t>0</w:t>
            </w:r>
          </w:p>
          <w:p w:rsidR="001957DF" w:rsidRDefault="00D948EE">
            <w:pPr>
              <w:pStyle w:val="ConsPlusNormal0"/>
            </w:pPr>
            <w:r>
              <w:lastRenderedPageBreak/>
              <w:t>19.05.2026 11.00 - 14.00</w:t>
            </w:r>
          </w:p>
          <w:p w:rsidR="001957DF" w:rsidRDefault="00D948EE">
            <w:pPr>
              <w:pStyle w:val="ConsPlusNormal0"/>
            </w:pPr>
            <w:r>
              <w:t>26.05.2026 11.00 - 14.00</w:t>
            </w:r>
          </w:p>
          <w:p w:rsidR="001957DF" w:rsidRDefault="00D948EE">
            <w:pPr>
              <w:pStyle w:val="ConsPlusNormal0"/>
            </w:pPr>
            <w:r>
              <w:t>06.06.2026 11.00 - 14.00</w:t>
            </w:r>
          </w:p>
          <w:p w:rsidR="001957DF" w:rsidRDefault="00D948EE">
            <w:pPr>
              <w:pStyle w:val="ConsPlusNormal0"/>
            </w:pPr>
            <w:r>
              <w:t>20.06.2026 11.00 - 14.00</w:t>
            </w:r>
          </w:p>
          <w:p w:rsidR="001957DF" w:rsidRDefault="00D948EE">
            <w:pPr>
              <w:pStyle w:val="ConsPlusNormal0"/>
            </w:pPr>
            <w:r>
              <w:t>08.07.2026 11.00 - 14.00</w:t>
            </w:r>
          </w:p>
          <w:p w:rsidR="001957DF" w:rsidRDefault="00D948EE">
            <w:pPr>
              <w:pStyle w:val="ConsPlusNormal0"/>
            </w:pPr>
            <w:r>
              <w:t>11.07.2026 11.00 - 14.00</w:t>
            </w:r>
          </w:p>
          <w:p w:rsidR="001957DF" w:rsidRDefault="00D948EE">
            <w:pPr>
              <w:pStyle w:val="ConsPlusNormal0"/>
            </w:pPr>
            <w:r>
              <w:t>18.07.2026 11.00 - 14.00</w:t>
            </w:r>
          </w:p>
          <w:p w:rsidR="001957DF" w:rsidRDefault="00D948EE">
            <w:pPr>
              <w:pStyle w:val="ConsPlusNormal0"/>
            </w:pPr>
            <w:r>
              <w:t>01.08.2026 11.00 - 14.00</w:t>
            </w:r>
          </w:p>
          <w:p w:rsidR="001957DF" w:rsidRDefault="00D948EE">
            <w:pPr>
              <w:pStyle w:val="ConsPlusNormal0"/>
            </w:pPr>
            <w:r>
              <w:t>08.08.2026 11.00 - 14.00</w:t>
            </w:r>
          </w:p>
          <w:p w:rsidR="001957DF" w:rsidRDefault="00D948EE">
            <w:pPr>
              <w:pStyle w:val="ConsPlusNormal0"/>
            </w:pPr>
            <w:r>
              <w:t>12.08.2026 11.00 - 14.00</w:t>
            </w:r>
          </w:p>
          <w:p w:rsidR="001957DF" w:rsidRDefault="00D948EE">
            <w:pPr>
              <w:pStyle w:val="ConsPlusNormal0"/>
            </w:pPr>
            <w:r>
              <w:t>15.08.2026 11.00 - 14.00</w:t>
            </w:r>
          </w:p>
          <w:p w:rsidR="001957DF" w:rsidRDefault="00D948EE">
            <w:pPr>
              <w:pStyle w:val="ConsPlusNormal0"/>
            </w:pPr>
            <w:r>
              <w:t>19.08.2026 11.00 - 14.00</w:t>
            </w:r>
          </w:p>
          <w:p w:rsidR="001957DF" w:rsidRDefault="00D948EE">
            <w:pPr>
              <w:pStyle w:val="ConsPlusNormal0"/>
            </w:pPr>
            <w:r>
              <w:t>26.08.2026 11.00 - 14.00</w:t>
            </w:r>
          </w:p>
          <w:p w:rsidR="001957DF" w:rsidRDefault="00D948EE">
            <w:pPr>
              <w:pStyle w:val="ConsPlusNormal0"/>
            </w:pPr>
            <w:r>
              <w:t>14.10.2026 11.00 - 14.00</w:t>
            </w:r>
          </w:p>
        </w:tc>
      </w:tr>
      <w:tr w:rsidR="001957D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1957DF" w:rsidRDefault="00D948EE">
            <w:pPr>
              <w:pStyle w:val="ConsPlusNormal0"/>
              <w:jc w:val="center"/>
            </w:pPr>
            <w:r>
              <w:lastRenderedPageBreak/>
              <w:t>8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1957DF" w:rsidRDefault="00D948EE">
            <w:pPr>
              <w:pStyle w:val="ConsPlusNormal0"/>
            </w:pPr>
            <w:r>
              <w:t>Набережная 62-й Армии.</w:t>
            </w:r>
          </w:p>
          <w:p w:rsidR="001957DF" w:rsidRDefault="00D948EE">
            <w:pPr>
              <w:pStyle w:val="ConsPlusNormal0"/>
            </w:pPr>
            <w:r>
              <w:t xml:space="preserve">Место проведения </w:t>
            </w:r>
            <w:r>
              <w:lastRenderedPageBreak/>
              <w:t xml:space="preserve">регистрации: фонтан "Искусство", Ротонда, памятник Петру и </w:t>
            </w:r>
            <w:proofErr w:type="spellStart"/>
            <w:r>
              <w:t>Февронии</w:t>
            </w:r>
            <w:proofErr w:type="spellEnd"/>
            <w:r>
              <w:t xml:space="preserve"> Муромским, Центральная лестница (пропилеи)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1957DF" w:rsidRDefault="00D948EE">
            <w:pPr>
              <w:pStyle w:val="ConsPlusNormal0"/>
            </w:pPr>
            <w:r>
              <w:lastRenderedPageBreak/>
              <w:t xml:space="preserve">Волгоград, Центральный район, Набережная 62-й </w:t>
            </w:r>
            <w:r>
              <w:lastRenderedPageBreak/>
              <w:t>Армии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1957DF" w:rsidRDefault="00D948EE">
            <w:pPr>
              <w:pStyle w:val="ConsPlusNormal0"/>
            </w:pPr>
            <w:r>
              <w:lastRenderedPageBreak/>
              <w:t>на безвозмездной основе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1957DF" w:rsidRDefault="00D948EE">
            <w:pPr>
              <w:pStyle w:val="ConsPlusNormal0"/>
            </w:pPr>
            <w:r>
              <w:t xml:space="preserve">отдел ЗАГС администрации Ворошиловского </w:t>
            </w:r>
            <w:r>
              <w:lastRenderedPageBreak/>
              <w:t>района Волгограда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:rsidR="001957DF" w:rsidRDefault="00D948EE">
            <w:pPr>
              <w:pStyle w:val="ConsPlusNormal0"/>
            </w:pPr>
            <w:r>
              <w:lastRenderedPageBreak/>
              <w:t>май - сентябрь, пятница</w:t>
            </w:r>
          </w:p>
          <w:p w:rsidR="001957DF" w:rsidRDefault="00D948EE">
            <w:pPr>
              <w:pStyle w:val="ConsPlusNormal0"/>
            </w:pPr>
            <w:r>
              <w:t>12.00 - 14.00</w:t>
            </w:r>
          </w:p>
        </w:tc>
      </w:tr>
      <w:tr w:rsidR="001957D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1957DF" w:rsidRDefault="00D948EE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1957DF" w:rsidRDefault="00D948EE">
            <w:pPr>
              <w:pStyle w:val="ConsPlusNormal0"/>
            </w:pPr>
            <w:r>
              <w:t>Стадион "Волгоград-Арена".</w:t>
            </w:r>
          </w:p>
          <w:p w:rsidR="001957DF" w:rsidRDefault="00D948EE">
            <w:pPr>
              <w:pStyle w:val="ConsPlusNormal0"/>
            </w:pPr>
            <w:r>
              <w:t>Место проведения регистрации: территория стадиона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1957DF" w:rsidRDefault="00D948EE">
            <w:pPr>
              <w:pStyle w:val="ConsPlusNormal0"/>
            </w:pPr>
            <w:r>
              <w:t>Волг</w:t>
            </w:r>
            <w:r>
              <w:t>оград, Центральный район, проспект имени В.И. Ленина, д. 76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1957DF" w:rsidRDefault="00D948EE">
            <w:pPr>
              <w:pStyle w:val="ConsPlusNormal0"/>
            </w:pPr>
            <w:r>
              <w:t>на безвозмездной основе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1957DF" w:rsidRDefault="00D948EE">
            <w:pPr>
              <w:pStyle w:val="ConsPlusNormal0"/>
            </w:pPr>
            <w:r>
              <w:t>отдел ЗАГС администрации Ворошиловского района Волгограда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:rsidR="001957DF" w:rsidRDefault="00D948EE">
            <w:pPr>
              <w:pStyle w:val="ConsPlusNormal0"/>
            </w:pPr>
            <w:r>
              <w:t>03.04.2026 10.00, 11.00, 14.00</w:t>
            </w:r>
          </w:p>
          <w:p w:rsidR="001957DF" w:rsidRDefault="00D948EE">
            <w:pPr>
              <w:pStyle w:val="ConsPlusNormal0"/>
            </w:pPr>
            <w:r>
              <w:t>16.04.2026 10.00, 11.00, 14.00, 15.00</w:t>
            </w:r>
          </w:p>
          <w:p w:rsidR="001957DF" w:rsidRDefault="00D948EE">
            <w:pPr>
              <w:pStyle w:val="ConsPlusNormal0"/>
            </w:pPr>
            <w:r>
              <w:t>14.05.2026 10.00, 11.00, 14.00, 15.00</w:t>
            </w:r>
          </w:p>
          <w:p w:rsidR="001957DF" w:rsidRDefault="00D948EE">
            <w:pPr>
              <w:pStyle w:val="ConsPlusNormal0"/>
            </w:pPr>
            <w:r>
              <w:t>21.05.2026 10.00, 11.00, 14.00, 15.00</w:t>
            </w:r>
          </w:p>
          <w:p w:rsidR="001957DF" w:rsidRDefault="00D948EE">
            <w:pPr>
              <w:pStyle w:val="ConsPlusNormal0"/>
            </w:pPr>
            <w:r>
              <w:t>11.06.2026 10.00, 11.00</w:t>
            </w:r>
          </w:p>
        </w:tc>
      </w:tr>
      <w:tr w:rsidR="001957D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1957DF" w:rsidRDefault="00D948EE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1957DF" w:rsidRDefault="00D948EE">
            <w:pPr>
              <w:pStyle w:val="ConsPlusNormal0"/>
            </w:pPr>
            <w:r>
              <w:t>Волгоградский государственный театр "Царицынская опера".</w:t>
            </w:r>
          </w:p>
          <w:p w:rsidR="001957DF" w:rsidRDefault="00D948EE">
            <w:pPr>
              <w:pStyle w:val="ConsPlusNormal0"/>
            </w:pPr>
            <w:r>
              <w:t>Место проведения регистрации: колонный зал на втором этаже театра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1957DF" w:rsidRDefault="00D948EE">
            <w:pPr>
              <w:pStyle w:val="ConsPlusNormal0"/>
            </w:pPr>
            <w:r>
              <w:t xml:space="preserve">Волгоград, Краснооктябрьский район, проспект имени В.И. Ленина, д. </w:t>
            </w:r>
            <w:r>
              <w:t>97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1957DF" w:rsidRDefault="00D948EE">
            <w:pPr>
              <w:pStyle w:val="ConsPlusNormal0"/>
            </w:pPr>
            <w:r>
              <w:t>на возмездной основе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1957DF" w:rsidRDefault="00D948EE">
            <w:pPr>
              <w:pStyle w:val="ConsPlusNormal0"/>
            </w:pPr>
            <w:r>
              <w:t>отдел ЗАГС администрации Краснооктябрьского района Волгограда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:rsidR="001957DF" w:rsidRDefault="00D948EE">
            <w:pPr>
              <w:pStyle w:val="ConsPlusNormal0"/>
            </w:pPr>
            <w:r>
              <w:t>март - апрель; октябрь - декабрь, каждый первый вторник месяца</w:t>
            </w:r>
          </w:p>
          <w:p w:rsidR="001957DF" w:rsidRDefault="00D948EE">
            <w:pPr>
              <w:pStyle w:val="ConsPlusNormal0"/>
            </w:pPr>
            <w:r>
              <w:t>10.00 - 13.00</w:t>
            </w:r>
          </w:p>
          <w:p w:rsidR="001957DF" w:rsidRDefault="00D948EE">
            <w:pPr>
              <w:pStyle w:val="ConsPlusNormal0"/>
            </w:pPr>
            <w:r>
              <w:t>19.05.2026 10.00 - 13.00</w:t>
            </w:r>
          </w:p>
        </w:tc>
      </w:tr>
      <w:tr w:rsidR="001957D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1957DF" w:rsidRDefault="00D948EE">
            <w:pPr>
              <w:pStyle w:val="ConsPlusNormal0"/>
              <w:jc w:val="center"/>
            </w:pPr>
            <w:r>
              <w:t>11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1957DF" w:rsidRDefault="00D948EE">
            <w:pPr>
              <w:pStyle w:val="ConsPlusNormal0"/>
            </w:pPr>
            <w:r>
              <w:t xml:space="preserve">Волгоградский </w:t>
            </w:r>
            <w:r>
              <w:lastRenderedPageBreak/>
              <w:t>планетарий.</w:t>
            </w:r>
          </w:p>
          <w:p w:rsidR="001957DF" w:rsidRDefault="00D948EE">
            <w:pPr>
              <w:pStyle w:val="ConsPlusNormal0"/>
            </w:pPr>
            <w:r>
              <w:t>Место проведения регистрации: внутренний двор учреждения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1957DF" w:rsidRDefault="00D948EE">
            <w:pPr>
              <w:pStyle w:val="ConsPlusNormal0"/>
            </w:pPr>
            <w:r>
              <w:lastRenderedPageBreak/>
              <w:t xml:space="preserve">Волгоград, </w:t>
            </w:r>
            <w:r>
              <w:lastRenderedPageBreak/>
              <w:t>Центральный район, ул. Гагарина, д. 14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1957DF" w:rsidRDefault="00D948EE">
            <w:pPr>
              <w:pStyle w:val="ConsPlusNormal0"/>
            </w:pPr>
            <w:r>
              <w:lastRenderedPageBreak/>
              <w:t xml:space="preserve">на возмездной </w:t>
            </w:r>
            <w:r>
              <w:lastRenderedPageBreak/>
              <w:t>основе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1957DF" w:rsidRDefault="00D948EE">
            <w:pPr>
              <w:pStyle w:val="ConsPlusNormal0"/>
            </w:pPr>
            <w:r>
              <w:lastRenderedPageBreak/>
              <w:t xml:space="preserve">отдел ЗАГС </w:t>
            </w:r>
            <w:r>
              <w:lastRenderedPageBreak/>
              <w:t>администрации Центрального района Волгограда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:rsidR="001957DF" w:rsidRDefault="00D948EE">
            <w:pPr>
              <w:pStyle w:val="ConsPlusNormal0"/>
            </w:pPr>
            <w:r>
              <w:lastRenderedPageBreak/>
              <w:t xml:space="preserve">май - сентябрь, </w:t>
            </w:r>
            <w:r>
              <w:lastRenderedPageBreak/>
              <w:t>каждая первая пятница месяца</w:t>
            </w:r>
          </w:p>
          <w:p w:rsidR="001957DF" w:rsidRDefault="00D948EE">
            <w:pPr>
              <w:pStyle w:val="ConsPlusNormal0"/>
            </w:pPr>
            <w:r>
              <w:t>11.00 - 14.00</w:t>
            </w:r>
          </w:p>
          <w:p w:rsidR="001957DF" w:rsidRDefault="00D948EE">
            <w:pPr>
              <w:pStyle w:val="ConsPlusNormal0"/>
            </w:pPr>
            <w:r>
              <w:t>03.03.2026 11</w:t>
            </w:r>
            <w:r>
              <w:t>.00 - 14.00</w:t>
            </w:r>
          </w:p>
          <w:p w:rsidR="001957DF" w:rsidRDefault="00D948EE">
            <w:pPr>
              <w:pStyle w:val="ConsPlusNormal0"/>
            </w:pPr>
            <w:r>
              <w:t>11.11.2026 11.00 - 14.00</w:t>
            </w:r>
          </w:p>
        </w:tc>
      </w:tr>
      <w:tr w:rsidR="001957D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1957DF" w:rsidRDefault="00D948EE">
            <w:pPr>
              <w:pStyle w:val="ConsPlusNormal0"/>
              <w:jc w:val="center"/>
            </w:pPr>
            <w:r>
              <w:lastRenderedPageBreak/>
              <w:t>12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1957DF" w:rsidRDefault="00D948EE">
            <w:pPr>
              <w:pStyle w:val="ConsPlusNormal0"/>
            </w:pPr>
            <w:r>
              <w:t>Волгоградский областной театр кукол.</w:t>
            </w:r>
          </w:p>
          <w:p w:rsidR="001957DF" w:rsidRDefault="00D948EE">
            <w:pPr>
              <w:pStyle w:val="ConsPlusNormal0"/>
            </w:pPr>
            <w:r>
              <w:t>Место проведения регистрации: большой зал, малый зал, уличное пространство (балюстрада), уличная сцена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1957DF" w:rsidRDefault="00D948EE">
            <w:pPr>
              <w:pStyle w:val="ConsPlusNormal0"/>
            </w:pPr>
            <w:r>
              <w:t>Волгоград, Центральный район, ул. Коммунистическая, д. 1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1957DF" w:rsidRDefault="00D948EE">
            <w:pPr>
              <w:pStyle w:val="ConsPlusNormal0"/>
            </w:pPr>
            <w:r>
              <w:t>на возмездной основе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1957DF" w:rsidRDefault="00D948EE">
            <w:pPr>
              <w:pStyle w:val="ConsPlusNormal0"/>
            </w:pPr>
            <w:r>
              <w:t>отдел ЗАГС администрации Центрального района Волгограда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:rsidR="001957DF" w:rsidRDefault="00D948EE">
            <w:pPr>
              <w:pStyle w:val="ConsPlusNormal0"/>
            </w:pPr>
            <w:r>
              <w:t>13.03.2026 09.00 - 11.00</w:t>
            </w:r>
          </w:p>
          <w:p w:rsidR="001957DF" w:rsidRDefault="00D948EE">
            <w:pPr>
              <w:pStyle w:val="ConsPlusNormal0"/>
            </w:pPr>
            <w:r>
              <w:t>26.03.2026 09.00 - 11.00</w:t>
            </w:r>
          </w:p>
          <w:p w:rsidR="001957DF" w:rsidRDefault="00D948EE">
            <w:pPr>
              <w:pStyle w:val="ConsPlusNormal0"/>
            </w:pPr>
            <w:r>
              <w:t>17.04.2026 09.00 - 11.00</w:t>
            </w:r>
          </w:p>
          <w:p w:rsidR="001957DF" w:rsidRDefault="00D948EE">
            <w:pPr>
              <w:pStyle w:val="ConsPlusNormal0"/>
            </w:pPr>
            <w:r>
              <w:t>22.05.2026 09.00 - 11.00</w:t>
            </w:r>
          </w:p>
          <w:p w:rsidR="001957DF" w:rsidRDefault="00D948EE">
            <w:pPr>
              <w:pStyle w:val="ConsPlusNormal0"/>
            </w:pPr>
            <w:r>
              <w:t>26.05.2026 09.00 - 11.00</w:t>
            </w:r>
          </w:p>
          <w:p w:rsidR="001957DF" w:rsidRDefault="00D948EE">
            <w:pPr>
              <w:pStyle w:val="ConsPlusNormal0"/>
            </w:pPr>
            <w:r>
              <w:t>09.09.2026 09.00 - 11.00</w:t>
            </w:r>
          </w:p>
          <w:p w:rsidR="001957DF" w:rsidRDefault="00D948EE">
            <w:pPr>
              <w:pStyle w:val="ConsPlusNormal0"/>
            </w:pPr>
            <w:r>
              <w:t>25.09.2026 09.00 - 11.00</w:t>
            </w:r>
          </w:p>
        </w:tc>
      </w:tr>
      <w:tr w:rsidR="001957D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1957DF" w:rsidRDefault="00D948EE">
            <w:pPr>
              <w:pStyle w:val="ConsPlusNormal0"/>
              <w:jc w:val="center"/>
            </w:pPr>
            <w:r>
              <w:t>13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1957DF" w:rsidRDefault="00D948EE">
            <w:pPr>
              <w:pStyle w:val="ConsPlusNormal0"/>
            </w:pPr>
            <w:r>
              <w:t>Новый экспериментальный театр.</w:t>
            </w:r>
          </w:p>
          <w:p w:rsidR="001957DF" w:rsidRDefault="00D948EE">
            <w:pPr>
              <w:pStyle w:val="ConsPlusNormal0"/>
            </w:pPr>
            <w:r>
              <w:t>Место проведения регистрации: большой зал, малый зал, уличное пространство (балюстрада), уличная сцена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1957DF" w:rsidRDefault="00D948EE">
            <w:pPr>
              <w:pStyle w:val="ConsPlusNormal0"/>
            </w:pPr>
            <w:r>
              <w:t>Волгоград, Центральный район, ул. Мира, д. 5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1957DF" w:rsidRDefault="00D948EE">
            <w:pPr>
              <w:pStyle w:val="ConsPlusNormal0"/>
            </w:pPr>
            <w:r>
              <w:t>на возмездной основе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1957DF" w:rsidRDefault="00D948EE">
            <w:pPr>
              <w:pStyle w:val="ConsPlusNormal0"/>
            </w:pPr>
            <w:r>
              <w:t>отдел ЗАГС администрации Центрального района Волгограда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:rsidR="001957DF" w:rsidRDefault="00D948EE">
            <w:pPr>
              <w:pStyle w:val="ConsPlusNormal0"/>
            </w:pPr>
            <w:r>
              <w:t>20.03.2026 09.00 - 11.00</w:t>
            </w:r>
          </w:p>
          <w:p w:rsidR="001957DF" w:rsidRDefault="00D948EE">
            <w:pPr>
              <w:pStyle w:val="ConsPlusNormal0"/>
            </w:pPr>
            <w:r>
              <w:t>24.03.2026 09.00 - 11.00</w:t>
            </w:r>
          </w:p>
          <w:p w:rsidR="001957DF" w:rsidRDefault="00D948EE">
            <w:pPr>
              <w:pStyle w:val="ConsPlusNormal0"/>
            </w:pPr>
            <w:r>
              <w:t>24.04.2026 09.00 - 11.00</w:t>
            </w:r>
          </w:p>
          <w:p w:rsidR="001957DF" w:rsidRDefault="00D948EE">
            <w:pPr>
              <w:pStyle w:val="ConsPlusNormal0"/>
            </w:pPr>
            <w:r>
              <w:t>22.05.2026 09.00 - 11.00</w:t>
            </w:r>
          </w:p>
          <w:p w:rsidR="001957DF" w:rsidRDefault="00D948EE">
            <w:pPr>
              <w:pStyle w:val="ConsPlusNormal0"/>
            </w:pPr>
            <w:r>
              <w:t xml:space="preserve">26.06.2026 </w:t>
            </w:r>
            <w:r>
              <w:lastRenderedPageBreak/>
              <w:t>09.00 - 11.00</w:t>
            </w:r>
          </w:p>
          <w:p w:rsidR="001957DF" w:rsidRDefault="00D948EE">
            <w:pPr>
              <w:pStyle w:val="ConsPlusNormal0"/>
            </w:pPr>
            <w:r>
              <w:t>26.11.2026 09.00 - 11.00</w:t>
            </w:r>
          </w:p>
        </w:tc>
      </w:tr>
      <w:tr w:rsidR="001957D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1957DF" w:rsidRDefault="00D948EE">
            <w:pPr>
              <w:pStyle w:val="ConsPlusNormal0"/>
              <w:jc w:val="center"/>
            </w:pPr>
            <w:r>
              <w:lastRenderedPageBreak/>
              <w:t>14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1957DF" w:rsidRDefault="00D948EE">
            <w:pPr>
              <w:pStyle w:val="ConsPlusNormal0"/>
            </w:pPr>
            <w:r>
              <w:t>Историко-этнографический и архитектурный музей-заповедник "Старая Сарепта".</w:t>
            </w:r>
          </w:p>
          <w:p w:rsidR="001957DF" w:rsidRDefault="00D948EE">
            <w:pPr>
              <w:pStyle w:val="ConsPlusNormal0"/>
            </w:pPr>
            <w:r>
              <w:t>Место проведения регистрац</w:t>
            </w:r>
            <w:r>
              <w:t>ии: подвал Торгового дома Гольдбаха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1957DF" w:rsidRDefault="00D948EE">
            <w:pPr>
              <w:pStyle w:val="ConsPlusNormal0"/>
            </w:pPr>
            <w:r>
              <w:t>Волгоград, Красноармейский район, ул. Изобильная, д. 10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1957DF" w:rsidRDefault="00D948EE">
            <w:pPr>
              <w:pStyle w:val="ConsPlusNormal0"/>
            </w:pPr>
            <w:r>
              <w:t>на возмездной основе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1957DF" w:rsidRDefault="00D948EE">
            <w:pPr>
              <w:pStyle w:val="ConsPlusNormal0"/>
            </w:pPr>
            <w:r>
              <w:t>отдел ЗАГС администрации Красноармейского района Волгограда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:rsidR="001957DF" w:rsidRDefault="00D948EE">
            <w:pPr>
              <w:pStyle w:val="ConsPlusNormal0"/>
            </w:pPr>
            <w:r>
              <w:t>13.03.2026 10.00 - 11.00</w:t>
            </w:r>
          </w:p>
          <w:p w:rsidR="001957DF" w:rsidRDefault="00D948EE">
            <w:pPr>
              <w:pStyle w:val="ConsPlusNormal0"/>
            </w:pPr>
            <w:r>
              <w:t>26.03.2026 10.00 - 11.00</w:t>
            </w:r>
          </w:p>
          <w:p w:rsidR="001957DF" w:rsidRDefault="00D948EE">
            <w:pPr>
              <w:pStyle w:val="ConsPlusNormal0"/>
            </w:pPr>
            <w:r>
              <w:t>08.07.2026 10.00 - 11.00</w:t>
            </w:r>
          </w:p>
          <w:p w:rsidR="001957DF" w:rsidRDefault="00D948EE">
            <w:pPr>
              <w:pStyle w:val="ConsPlusNormal0"/>
            </w:pPr>
            <w:r>
              <w:t>24.07.2026 10.00 - 11.00</w:t>
            </w:r>
          </w:p>
          <w:p w:rsidR="001957DF" w:rsidRDefault="00D948EE">
            <w:pPr>
              <w:pStyle w:val="ConsPlusNormal0"/>
            </w:pPr>
            <w:r>
              <w:t>26.08.2026 10.00 - 11.00</w:t>
            </w:r>
          </w:p>
          <w:p w:rsidR="001957DF" w:rsidRDefault="00D948EE">
            <w:pPr>
              <w:pStyle w:val="ConsPlusNormal0"/>
            </w:pPr>
            <w:r>
              <w:t>28.08.2026 10.00 - 11.00</w:t>
            </w:r>
          </w:p>
          <w:p w:rsidR="001957DF" w:rsidRDefault="00D948EE">
            <w:pPr>
              <w:pStyle w:val="ConsPlusNormal0"/>
            </w:pPr>
            <w:r>
              <w:t>04.09.2026 10.00 - 11.00</w:t>
            </w:r>
          </w:p>
          <w:p w:rsidR="001957DF" w:rsidRDefault="00D948EE">
            <w:pPr>
              <w:pStyle w:val="ConsPlusNormal0"/>
            </w:pPr>
            <w:r>
              <w:t>02.10.2026 10.00 - 11.00</w:t>
            </w:r>
          </w:p>
          <w:p w:rsidR="001957DF" w:rsidRDefault="00D948EE">
            <w:pPr>
              <w:pStyle w:val="ConsPlusNormal0"/>
            </w:pPr>
            <w:r>
              <w:t>14.10.2026 10.00 - 11.00</w:t>
            </w:r>
          </w:p>
          <w:p w:rsidR="001957DF" w:rsidRDefault="00D948EE">
            <w:pPr>
              <w:pStyle w:val="ConsPlusNormal0"/>
            </w:pPr>
            <w:r>
              <w:t>11.11.2026 10.00 - 11.00</w:t>
            </w:r>
          </w:p>
          <w:p w:rsidR="001957DF" w:rsidRDefault="00D948EE">
            <w:pPr>
              <w:pStyle w:val="ConsPlusNormal0"/>
            </w:pPr>
            <w:r>
              <w:t>27.11.2026 10.00 - 11.00</w:t>
            </w:r>
          </w:p>
          <w:p w:rsidR="001957DF" w:rsidRDefault="00D948EE">
            <w:pPr>
              <w:pStyle w:val="ConsPlusNormal0"/>
            </w:pPr>
            <w:r>
              <w:t>04.12.2026 10.00 - 11.00</w:t>
            </w:r>
          </w:p>
        </w:tc>
      </w:tr>
    </w:tbl>
    <w:p w:rsidR="001957DF" w:rsidRDefault="001957DF">
      <w:pPr>
        <w:pStyle w:val="ConsPlusNormal0"/>
        <w:jc w:val="both"/>
      </w:pPr>
    </w:p>
    <w:p w:rsidR="001957DF" w:rsidRDefault="001957DF">
      <w:pPr>
        <w:pStyle w:val="ConsPlusNormal0"/>
        <w:jc w:val="both"/>
      </w:pPr>
    </w:p>
    <w:p w:rsidR="001957DF" w:rsidRDefault="001957DF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1957DF">
      <w:headerReference w:type="default" r:id="rId30"/>
      <w:footerReference w:type="default" r:id="rId31"/>
      <w:headerReference w:type="first" r:id="rId32"/>
      <w:footerReference w:type="first" r:id="rId33"/>
      <w:pgSz w:w="16838" w:h="11906" w:orient="landscape"/>
      <w:pgMar w:top="1133" w:right="1440" w:bottom="566" w:left="1440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0000" w:rsidRDefault="00D948EE">
      <w:r>
        <w:separator/>
      </w:r>
    </w:p>
  </w:endnote>
  <w:endnote w:type="continuationSeparator" w:id="0">
    <w:p w:rsidR="00000000" w:rsidRDefault="00D948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957DF" w:rsidRDefault="001957DF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1957DF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1957DF" w:rsidRDefault="00D948EE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1957DF" w:rsidRDefault="00D948EE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1957DF" w:rsidRDefault="00D948EE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1957DF" w:rsidRDefault="00D948EE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957DF" w:rsidRDefault="001957DF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1957DF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1957DF" w:rsidRDefault="00D948EE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1957DF" w:rsidRDefault="00D948EE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1957DF" w:rsidRDefault="00D948EE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1957DF" w:rsidRDefault="00D948EE">
    <w:pPr>
      <w:pStyle w:val="ConsPlusNormal0"/>
    </w:pPr>
    <w:r>
      <w:rPr>
        <w:sz w:val="2"/>
        <w:szCs w:val="2"/>
      </w:rPr>
      <w:t>1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957DF" w:rsidRDefault="001957DF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4632"/>
      <w:gridCol w:w="4773"/>
      <w:gridCol w:w="4633"/>
    </w:tblGrid>
    <w:tr w:rsidR="001957DF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1957DF" w:rsidRDefault="00D948EE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1957DF" w:rsidRDefault="00D948EE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1957DF" w:rsidRDefault="00D948EE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1957DF" w:rsidRDefault="00D948EE">
    <w:pPr>
      <w:pStyle w:val="ConsPlusNormal0"/>
    </w:pPr>
    <w:r>
      <w:rPr>
        <w:sz w:val="2"/>
        <w:szCs w:val="2"/>
      </w:rPr>
      <w:t>1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957DF" w:rsidRDefault="001957DF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4632"/>
      <w:gridCol w:w="4773"/>
      <w:gridCol w:w="4633"/>
    </w:tblGrid>
    <w:tr w:rsidR="001957DF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1957DF" w:rsidRDefault="00D948EE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1957DF" w:rsidRDefault="00D948EE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1957DF" w:rsidRDefault="00D948EE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1957DF" w:rsidRDefault="00D948EE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0000" w:rsidRDefault="00D948EE">
      <w:r>
        <w:separator/>
      </w:r>
    </w:p>
  </w:footnote>
  <w:footnote w:type="continuationSeparator" w:id="0">
    <w:p w:rsidR="00000000" w:rsidRDefault="00D948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55"/>
      <w:gridCol w:w="4732"/>
    </w:tblGrid>
    <w:tr w:rsidR="001957DF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1957DF" w:rsidRDefault="00D948EE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Приказ комитета юстиции Волгоградской обл. от </w:t>
          </w:r>
          <w:r>
            <w:rPr>
              <w:rFonts w:ascii="Tahoma" w:hAnsi="Tahoma" w:cs="Tahoma"/>
              <w:sz w:val="16"/>
              <w:szCs w:val="16"/>
            </w:rPr>
            <w:t>19.09.2025 N 02-06-05/367</w:t>
          </w:r>
          <w:r>
            <w:rPr>
              <w:rFonts w:ascii="Tahoma" w:hAnsi="Tahoma" w:cs="Tahoma"/>
              <w:sz w:val="16"/>
              <w:szCs w:val="16"/>
            </w:rPr>
            <w:br/>
            <w:t>(ред. от 11.03.2026)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порядка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зак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>...</w:t>
          </w:r>
        </w:p>
      </w:tc>
      <w:tc>
        <w:tcPr>
          <w:tcW w:w="2300" w:type="pct"/>
          <w:vAlign w:val="center"/>
        </w:tcPr>
        <w:p w:rsidR="001957DF" w:rsidRDefault="00D948EE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19.03.2026</w:t>
          </w:r>
        </w:p>
      </w:tc>
    </w:tr>
  </w:tbl>
  <w:p w:rsidR="001957DF" w:rsidRDefault="001957DF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1957DF" w:rsidRDefault="001957DF">
    <w:pPr>
      <w:pStyle w:val="ConsPlusNormal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55"/>
      <w:gridCol w:w="4732"/>
    </w:tblGrid>
    <w:tr w:rsidR="001957DF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1957DF" w:rsidRDefault="00D948EE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комитета</w:t>
          </w:r>
          <w:r>
            <w:rPr>
              <w:rFonts w:ascii="Tahoma" w:hAnsi="Tahoma" w:cs="Tahoma"/>
              <w:sz w:val="16"/>
              <w:szCs w:val="16"/>
            </w:rPr>
            <w:t xml:space="preserve"> юстиции Волгоградской обл. от 19.09.2025 N 02-06-05/367</w:t>
          </w:r>
          <w:r>
            <w:rPr>
              <w:rFonts w:ascii="Tahoma" w:hAnsi="Tahoma" w:cs="Tahoma"/>
              <w:sz w:val="16"/>
              <w:szCs w:val="16"/>
            </w:rPr>
            <w:br/>
            <w:t>(ред. от 11.03.2026)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порядка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зак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>...</w:t>
          </w:r>
        </w:p>
      </w:tc>
      <w:tc>
        <w:tcPr>
          <w:tcW w:w="2300" w:type="pct"/>
          <w:vAlign w:val="center"/>
        </w:tcPr>
        <w:p w:rsidR="001957DF" w:rsidRDefault="00D948EE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</w:t>
          </w:r>
          <w:r>
            <w:rPr>
              <w:rFonts w:ascii="Tahoma" w:hAnsi="Tahoma" w:cs="Tahoma"/>
              <w:sz w:val="16"/>
              <w:szCs w:val="16"/>
            </w:rPr>
            <w:t>: 19.03.2026</w:t>
          </w:r>
        </w:p>
      </w:tc>
    </w:tr>
  </w:tbl>
  <w:p w:rsidR="001957DF" w:rsidRDefault="001957DF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1957DF" w:rsidRDefault="001957DF">
    <w:pPr>
      <w:pStyle w:val="ConsPlusNormal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7581"/>
      <w:gridCol w:w="6457"/>
    </w:tblGrid>
    <w:tr w:rsidR="001957DF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1957DF" w:rsidRDefault="00D948EE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Приказ комитета юстиции </w:t>
          </w:r>
          <w:r>
            <w:rPr>
              <w:rFonts w:ascii="Tahoma" w:hAnsi="Tahoma" w:cs="Tahoma"/>
              <w:sz w:val="16"/>
              <w:szCs w:val="16"/>
            </w:rPr>
            <w:t>Волгоградской обл. от 19.09.2025 N 02-06-05/367</w:t>
          </w:r>
          <w:r>
            <w:rPr>
              <w:rFonts w:ascii="Tahoma" w:hAnsi="Tahoma" w:cs="Tahoma"/>
              <w:sz w:val="16"/>
              <w:szCs w:val="16"/>
            </w:rPr>
            <w:br/>
            <w:t>(ред. от 11.03.2026)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порядка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зак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>...</w:t>
          </w:r>
        </w:p>
      </w:tc>
      <w:tc>
        <w:tcPr>
          <w:tcW w:w="2300" w:type="pct"/>
          <w:vAlign w:val="center"/>
        </w:tcPr>
        <w:p w:rsidR="001957DF" w:rsidRDefault="00D948EE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19.03.2</w:t>
          </w:r>
          <w:r>
            <w:rPr>
              <w:rFonts w:ascii="Tahoma" w:hAnsi="Tahoma" w:cs="Tahoma"/>
              <w:sz w:val="16"/>
              <w:szCs w:val="16"/>
            </w:rPr>
            <w:t>026</w:t>
          </w:r>
        </w:p>
      </w:tc>
    </w:tr>
  </w:tbl>
  <w:p w:rsidR="001957DF" w:rsidRDefault="001957DF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1957DF" w:rsidRDefault="001957DF">
    <w:pPr>
      <w:pStyle w:val="ConsPlusNormal0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7581"/>
      <w:gridCol w:w="6457"/>
    </w:tblGrid>
    <w:tr w:rsidR="001957DF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1957DF" w:rsidRDefault="00D948EE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комитета юстиции Волгоградской обл. от 19.09.2025 N 02-06-05/367</w:t>
          </w:r>
          <w:r>
            <w:rPr>
              <w:rFonts w:ascii="Tahoma" w:hAnsi="Tahoma" w:cs="Tahoma"/>
              <w:sz w:val="16"/>
              <w:szCs w:val="16"/>
            </w:rPr>
            <w:br/>
            <w:t>(ред. от 11.03.2026)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порядка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зак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>...</w:t>
          </w:r>
        </w:p>
      </w:tc>
      <w:tc>
        <w:tcPr>
          <w:tcW w:w="2300" w:type="pct"/>
          <w:vAlign w:val="center"/>
        </w:tcPr>
        <w:p w:rsidR="001957DF" w:rsidRDefault="00D948EE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</w:t>
            </w:r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19.03.2026</w:t>
          </w:r>
        </w:p>
      </w:tc>
    </w:tr>
  </w:tbl>
  <w:p w:rsidR="001957DF" w:rsidRDefault="001957DF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1957DF" w:rsidRDefault="001957DF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57DF"/>
    <w:rsid w:val="001957DF"/>
    <w:rsid w:val="00D948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92B6C71-948C-4839-BEE4-A9E663DAF7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RLAW180&amp;n=292141&amp;date=19.03.2026" TargetMode="External"/><Relationship Id="rId18" Type="http://schemas.openxmlformats.org/officeDocument/2006/relationships/hyperlink" Target="https://login.consultant.ru/link/?req=doc&amp;base=RLAW180&amp;n=288194&amp;date=19.03.2026" TargetMode="External"/><Relationship Id="rId26" Type="http://schemas.openxmlformats.org/officeDocument/2006/relationships/header" Target="header1.xml"/><Relationship Id="rId3" Type="http://schemas.openxmlformats.org/officeDocument/2006/relationships/webSettings" Target="webSettings.xml"/><Relationship Id="rId21" Type="http://schemas.openxmlformats.org/officeDocument/2006/relationships/hyperlink" Target="https://login.consultant.ru/link/?req=doc&amp;base=LAW&amp;n=494261&amp;date=19.03.2026&amp;dst=100469&amp;field=134" TargetMode="External"/><Relationship Id="rId34" Type="http://schemas.openxmlformats.org/officeDocument/2006/relationships/fontTable" Target="fontTable.xml"/><Relationship Id="rId7" Type="http://schemas.openxmlformats.org/officeDocument/2006/relationships/hyperlink" Target="https://www.consultant.ru" TargetMode="External"/><Relationship Id="rId12" Type="http://schemas.openxmlformats.org/officeDocument/2006/relationships/hyperlink" Target="https://login.consultant.ru/link/?req=doc&amp;base=RLAW180&amp;n=298386&amp;date=19.03.2026&amp;dst=100016&amp;field=134" TargetMode="External"/><Relationship Id="rId17" Type="http://schemas.openxmlformats.org/officeDocument/2006/relationships/hyperlink" Target="https://login.consultant.ru/link/?req=doc&amp;base=LAW&amp;n=494261&amp;date=19.03.2026&amp;dst=291&amp;field=134" TargetMode="External"/><Relationship Id="rId25" Type="http://schemas.openxmlformats.org/officeDocument/2006/relationships/hyperlink" Target="https://login.consultant.ru/link/?req=doc&amp;base=RLAW180&amp;n=311687&amp;date=19.03.2026&amp;dst=100005&amp;field=134" TargetMode="External"/><Relationship Id="rId33" Type="http://schemas.openxmlformats.org/officeDocument/2006/relationships/footer" Target="footer4.xm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526418&amp;date=19.03.2026&amp;dst=522&amp;field=134" TargetMode="External"/><Relationship Id="rId20" Type="http://schemas.openxmlformats.org/officeDocument/2006/relationships/hyperlink" Target="https://login.consultant.ru/link/?req=doc&amp;base=LAW&amp;n=494261&amp;date=19.03.2026&amp;dst=447&amp;field=134" TargetMode="External"/><Relationship Id="rId29" Type="http://schemas.openxmlformats.org/officeDocument/2006/relationships/footer" Target="footer2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https://login.consultant.ru/link/?req=doc&amp;base=RLAW180&amp;n=288194&amp;date=19.03.2026" TargetMode="External"/><Relationship Id="rId24" Type="http://schemas.openxmlformats.org/officeDocument/2006/relationships/hyperlink" Target="https://login.consultant.ru/link/?req=doc&amp;base=LAW&amp;n=494261&amp;date=19.03.2026&amp;dst=100474&amp;field=134" TargetMode="External"/><Relationship Id="rId32" Type="http://schemas.openxmlformats.org/officeDocument/2006/relationships/header" Target="header4.xml"/><Relationship Id="rId5" Type="http://schemas.openxmlformats.org/officeDocument/2006/relationships/endnotes" Target="endnotes.xml"/><Relationship Id="rId15" Type="http://schemas.openxmlformats.org/officeDocument/2006/relationships/hyperlink" Target="https://login.consultant.ru/link/?req=doc&amp;base=LAW&amp;n=482834&amp;date=19.03.2026" TargetMode="External"/><Relationship Id="rId23" Type="http://schemas.openxmlformats.org/officeDocument/2006/relationships/hyperlink" Target="https://login.consultant.ru/link/?req=doc&amp;base=LAW&amp;n=494261&amp;date=19.03.2026&amp;dst=100410&amp;field=134" TargetMode="External"/><Relationship Id="rId28" Type="http://schemas.openxmlformats.org/officeDocument/2006/relationships/header" Target="header2.xml"/><Relationship Id="rId10" Type="http://schemas.openxmlformats.org/officeDocument/2006/relationships/hyperlink" Target="https://login.consultant.ru/link/?req=doc&amp;base=LAW&amp;n=526418&amp;date=19.03.2026&amp;dst=522&amp;field=134" TargetMode="External"/><Relationship Id="rId19" Type="http://schemas.openxmlformats.org/officeDocument/2006/relationships/hyperlink" Target="https://login.consultant.ru/link/?req=doc&amp;base=RLAW180&amp;n=292140&amp;date=19.03.2026" TargetMode="External"/><Relationship Id="rId31" Type="http://schemas.openxmlformats.org/officeDocument/2006/relationships/footer" Target="footer3.xm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RLAW180&amp;n=311687&amp;date=19.03.2026&amp;dst=100005&amp;field=134" TargetMode="External"/><Relationship Id="rId14" Type="http://schemas.openxmlformats.org/officeDocument/2006/relationships/hyperlink" Target="https://login.consultant.ru/link/?req=doc&amp;base=RLAW180&amp;n=292009&amp;date=19.03.2026&amp;dst=100024&amp;field=134" TargetMode="External"/><Relationship Id="rId22" Type="http://schemas.openxmlformats.org/officeDocument/2006/relationships/hyperlink" Target="https://login.consultant.ru/link/?req=doc&amp;base=LAW&amp;n=494261&amp;date=19.03.2026&amp;dst=100474&amp;field=134" TargetMode="External"/><Relationship Id="rId27" Type="http://schemas.openxmlformats.org/officeDocument/2006/relationships/footer" Target="footer1.xml"/><Relationship Id="rId30" Type="http://schemas.openxmlformats.org/officeDocument/2006/relationships/header" Target="header3.xml"/><Relationship Id="rId35" Type="http://schemas.openxmlformats.org/officeDocument/2006/relationships/theme" Target="theme/theme1.xml"/><Relationship Id="rId8" Type="http://schemas.openxmlformats.org/officeDocument/2006/relationships/hyperlink" Target="https://www.consultant.ru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3398</Words>
  <Characters>19374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 комитета юстиции Волгоградской обл. от 19.09.2025 N 02-06-05/367
(ред. от 11.03.2026)
"Об утверждении порядка заключения брака в торжественной обстановке на территории Волгоградской области"</vt:lpstr>
    </vt:vector>
  </TitlesOfParts>
  <Company>КонсультантПлюс Версия 4025.00.50</Company>
  <LinksUpToDate>false</LinksUpToDate>
  <CharactersWithSpaces>22727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комитета юстиции Волгоградской обл. от 19.09.2025 N 02-06-05/367
(ред. от 11.03.2026)
"Об утверждении порядка заключения брака в торжественной обстановке на территории Волгоградской области"</dc:title>
  <dc:creator>Эдемова Анастасия Андреевна</dc:creator>
  <cp:lastModifiedBy>Эдемова Анастасия Андреевна</cp:lastModifiedBy>
  <cp:revision>2</cp:revision>
  <dcterms:created xsi:type="dcterms:W3CDTF">2026-03-19T07:41:00Z</dcterms:created>
  <dcterms:modified xsi:type="dcterms:W3CDTF">2026-03-19T07:41:00Z</dcterms:modified>
</cp:coreProperties>
</file>