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5C" w:rsidRDefault="00ED055C" w:rsidP="00ED0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4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22D" w:rsidRDefault="00B7422D" w:rsidP="00B74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AB9" w:rsidRDefault="00EB4AB9" w:rsidP="00EB4AB9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НЕОБХОДИМО УЧИТЫВАТЬ ПРИ ЗАКЛЮЧЕНИИ ДОГОВОРА ПОДРЯДА НА ВЫПОЛНЕНИЕ КАДАСТРОВЫХ РАБОТ</w:t>
      </w:r>
    </w:p>
    <w:p w:rsidR="00EB4AB9" w:rsidRPr="007551A5" w:rsidRDefault="00EB4AB9" w:rsidP="00EB4AB9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AB9" w:rsidRDefault="00EB4AB9" w:rsidP="00EB4A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работы выполняются на основании договора подряда на их выполнение, в котором подробно должны быть указаны все выполняемые кадастровым инженером работы. Обязательными приложениями к договору являются смета, утвержденная заказчиком,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задание на выполнение работ.</w:t>
      </w:r>
    </w:p>
    <w:p w:rsidR="00EB4AB9" w:rsidRDefault="00EB4AB9" w:rsidP="00EB4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D80">
        <w:rPr>
          <w:rFonts w:ascii="Times New Roman" w:hAnsi="Times New Roman" w:cs="Times New Roman"/>
          <w:sz w:val="28"/>
          <w:szCs w:val="28"/>
        </w:rPr>
        <w:t>Цель договора - подготовить один из документов, необходимых для кадастрового учета недвижимости. Какой именно это должен быть документ - технический или межевой план либо акт обследования - обязательно нужно указать. Также важно согласовать сроки выполнения работ.</w:t>
      </w:r>
    </w:p>
    <w:p w:rsidR="00EB4AB9" w:rsidRPr="00FE5D80" w:rsidRDefault="00EB4AB9" w:rsidP="00EB4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D80">
        <w:rPr>
          <w:rFonts w:ascii="Times New Roman" w:hAnsi="Times New Roman" w:cs="Times New Roman"/>
          <w:sz w:val="28"/>
          <w:szCs w:val="28"/>
        </w:rPr>
        <w:t>Условие о сроках выполнения работ является существенным, и без него договор считается незаключенным.Специальных сроков для выполнения кадастровых работ закон не устанавливает, поэтому мож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FE5D80">
        <w:rPr>
          <w:rFonts w:ascii="Times New Roman" w:hAnsi="Times New Roman" w:cs="Times New Roman"/>
          <w:sz w:val="28"/>
          <w:szCs w:val="28"/>
        </w:rPr>
        <w:t xml:space="preserve"> определить их по своему усмотрению с учетом особенностей работ. </w:t>
      </w:r>
    </w:p>
    <w:p w:rsidR="00EB4AB9" w:rsidRDefault="00EB4AB9" w:rsidP="00EB4AB9">
      <w:pPr>
        <w:pStyle w:val="msonormalbullet2gifbullet2gif"/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5D80">
        <w:rPr>
          <w:sz w:val="28"/>
          <w:szCs w:val="28"/>
        </w:rPr>
        <w:t xml:space="preserve">Заместитель руководителя </w:t>
      </w:r>
      <w:r w:rsidRPr="00212E9D">
        <w:rPr>
          <w:b/>
          <w:sz w:val="28"/>
          <w:szCs w:val="28"/>
        </w:rPr>
        <w:t>Наталья Шмелева</w:t>
      </w:r>
      <w:r w:rsidRPr="00FE5D80">
        <w:rPr>
          <w:sz w:val="28"/>
          <w:szCs w:val="28"/>
        </w:rPr>
        <w:t xml:space="preserve"> отмечает, что Росреестр не участвует в разрешении спорных моментов в отношениях граждан с кадастровыми инженерами. Выполнение кадастровых работ регулируется законодательством в сфере гражданско-правовых </w:t>
      </w:r>
      <w:r>
        <w:rPr>
          <w:sz w:val="28"/>
          <w:szCs w:val="28"/>
        </w:rPr>
        <w:t>отношений.</w:t>
      </w:r>
    </w:p>
    <w:p w:rsidR="00EB4AB9" w:rsidRDefault="00EB4AB9" w:rsidP="00EB4AB9">
      <w:pPr>
        <w:pStyle w:val="msonormalbullet2gifbullet2gif"/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</w:t>
      </w:r>
      <w:r w:rsidRPr="00FE5D80">
        <w:rPr>
          <w:sz w:val="28"/>
          <w:szCs w:val="28"/>
        </w:rPr>
        <w:t xml:space="preserve">договор подряда на выполнение кадастровых работ может содержать условие об обязанности кадастрового инженера представлять без доверенности документы, подготовленные в результате выполнения кадастровых работ. </w:t>
      </w:r>
    </w:p>
    <w:p w:rsidR="00EB4AB9" w:rsidRDefault="00EB4AB9" w:rsidP="00EB4AB9">
      <w:pPr>
        <w:pStyle w:val="msonormalbullet2gifbullet2gif"/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функций кадастрового инженера влияет на улучшение качества оказания государственных услуг Росреестра и экономит время правообладателя.</w:t>
      </w:r>
    </w:p>
    <w:p w:rsidR="00ED055C" w:rsidRDefault="00ED055C" w:rsidP="00ED055C">
      <w:pPr>
        <w:spacing w:after="0" w:line="240" w:lineRule="auto"/>
        <w:jc w:val="both"/>
      </w:pPr>
    </w:p>
    <w:p w:rsidR="0098198C" w:rsidRDefault="0098198C" w:rsidP="00ED055C">
      <w:pPr>
        <w:spacing w:after="0" w:line="240" w:lineRule="auto"/>
        <w:jc w:val="both"/>
      </w:pPr>
    </w:p>
    <w:p w:rsidR="00ED055C" w:rsidRDefault="00ED055C" w:rsidP="00ED055C">
      <w:pPr>
        <w:spacing w:after="0" w:line="240" w:lineRule="auto"/>
        <w:jc w:val="both"/>
      </w:pPr>
    </w:p>
    <w:p w:rsidR="00E45B6A" w:rsidRDefault="00E45B6A" w:rsidP="00ED055C">
      <w:pPr>
        <w:spacing w:after="0" w:line="240" w:lineRule="auto"/>
        <w:jc w:val="both"/>
      </w:pPr>
    </w:p>
    <w:sectPr w:rsidR="00E45B6A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72D6"/>
    <w:rsid w:val="000F7DA0"/>
    <w:rsid w:val="00117966"/>
    <w:rsid w:val="00133F94"/>
    <w:rsid w:val="00192D9F"/>
    <w:rsid w:val="001B09F9"/>
    <w:rsid w:val="002344FE"/>
    <w:rsid w:val="00286EF7"/>
    <w:rsid w:val="003E342C"/>
    <w:rsid w:val="0040312A"/>
    <w:rsid w:val="004337FA"/>
    <w:rsid w:val="00493478"/>
    <w:rsid w:val="00494D85"/>
    <w:rsid w:val="0052159D"/>
    <w:rsid w:val="00525C42"/>
    <w:rsid w:val="00562356"/>
    <w:rsid w:val="0056649E"/>
    <w:rsid w:val="007410A7"/>
    <w:rsid w:val="00744CFB"/>
    <w:rsid w:val="0083088F"/>
    <w:rsid w:val="00850E05"/>
    <w:rsid w:val="00852BA4"/>
    <w:rsid w:val="008C5582"/>
    <w:rsid w:val="008F0D28"/>
    <w:rsid w:val="0091795D"/>
    <w:rsid w:val="00933192"/>
    <w:rsid w:val="0098198C"/>
    <w:rsid w:val="00997385"/>
    <w:rsid w:val="009E2B8E"/>
    <w:rsid w:val="009E4FE2"/>
    <w:rsid w:val="009E5466"/>
    <w:rsid w:val="009E6F7C"/>
    <w:rsid w:val="00A31E55"/>
    <w:rsid w:val="00A94417"/>
    <w:rsid w:val="00AC31C4"/>
    <w:rsid w:val="00AC3DC4"/>
    <w:rsid w:val="00AC5B76"/>
    <w:rsid w:val="00B7422D"/>
    <w:rsid w:val="00BA174C"/>
    <w:rsid w:val="00BE18F0"/>
    <w:rsid w:val="00C04FAA"/>
    <w:rsid w:val="00CB3DB8"/>
    <w:rsid w:val="00CF715B"/>
    <w:rsid w:val="00D01BF8"/>
    <w:rsid w:val="00D24A6E"/>
    <w:rsid w:val="00D82001"/>
    <w:rsid w:val="00D844F2"/>
    <w:rsid w:val="00E45B6A"/>
    <w:rsid w:val="00E47B5B"/>
    <w:rsid w:val="00E6273F"/>
    <w:rsid w:val="00EB4AB9"/>
    <w:rsid w:val="00ED055C"/>
    <w:rsid w:val="00EF1C5E"/>
    <w:rsid w:val="00F707AE"/>
    <w:rsid w:val="00FA5F26"/>
    <w:rsid w:val="00FD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ED2ED-DA17-46AF-8AA9-99F468CA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Светлана В. Кривякина</cp:lastModifiedBy>
  <cp:revision>2</cp:revision>
  <cp:lastPrinted>2021-04-26T13:06:00Z</cp:lastPrinted>
  <dcterms:created xsi:type="dcterms:W3CDTF">2021-08-09T06:14:00Z</dcterms:created>
  <dcterms:modified xsi:type="dcterms:W3CDTF">2021-08-09T06:14:00Z</dcterms:modified>
</cp:coreProperties>
</file>