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A8567D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F4B60" w:rsidRDefault="008F4B60" w:rsidP="008F4B60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Статистика Управления Росреестра по Волгоградской области</w:t>
      </w:r>
      <w:r w:rsidR="00B84D81">
        <w:rPr>
          <w:b/>
          <w:color w:val="000000"/>
          <w:sz w:val="28"/>
          <w:szCs w:val="28"/>
        </w:rPr>
        <w:t xml:space="preserve"> </w:t>
      </w:r>
      <w:r w:rsidR="00D1243D">
        <w:rPr>
          <w:b/>
          <w:color w:val="000000"/>
          <w:sz w:val="28"/>
          <w:szCs w:val="28"/>
        </w:rPr>
        <w:t xml:space="preserve">за период </w:t>
      </w:r>
      <w:r w:rsidR="00E61C97" w:rsidRPr="00E61C97">
        <w:rPr>
          <w:b/>
          <w:color w:val="000000"/>
          <w:sz w:val="28"/>
          <w:szCs w:val="28"/>
        </w:rPr>
        <w:t xml:space="preserve">с </w:t>
      </w:r>
      <w:r w:rsidR="00163A82">
        <w:rPr>
          <w:b/>
          <w:color w:val="000000"/>
          <w:sz w:val="28"/>
          <w:szCs w:val="28"/>
        </w:rPr>
        <w:t>16</w:t>
      </w:r>
      <w:r w:rsidR="00E61C97" w:rsidRPr="00E61C97">
        <w:rPr>
          <w:b/>
          <w:color w:val="000000"/>
          <w:sz w:val="28"/>
          <w:szCs w:val="28"/>
        </w:rPr>
        <w:t xml:space="preserve">.01 по </w:t>
      </w:r>
      <w:r w:rsidR="00163A82">
        <w:rPr>
          <w:b/>
          <w:color w:val="000000"/>
          <w:sz w:val="28"/>
          <w:szCs w:val="28"/>
        </w:rPr>
        <w:t>25</w:t>
      </w:r>
      <w:r w:rsidR="00E61C97" w:rsidRPr="00E61C97">
        <w:rPr>
          <w:b/>
          <w:color w:val="000000"/>
          <w:sz w:val="28"/>
          <w:szCs w:val="28"/>
        </w:rPr>
        <w:t>.01.2023</w:t>
      </w:r>
    </w:p>
    <w:p w:rsidR="008F4B60" w:rsidRPr="00CA18B1" w:rsidRDefault="008F4B60" w:rsidP="008F4B60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E61C97" w:rsidRPr="00E61C97" w:rsidRDefault="008F4B60" w:rsidP="00E61C97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38CC">
        <w:rPr>
          <w:rFonts w:ascii="Times New Roman" w:hAnsi="Times New Roman" w:cs="Times New Roman"/>
          <w:sz w:val="28"/>
          <w:szCs w:val="28"/>
        </w:rPr>
        <w:tab/>
        <w:t xml:space="preserve">В Управлении Росреестра по Волгоградской области обобщили статистические данные в учетно-регистрационной сфере </w:t>
      </w:r>
      <w:r w:rsidR="00D6226C" w:rsidRPr="00B438CC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163A82" w:rsidRPr="00163A82">
        <w:rPr>
          <w:rFonts w:ascii="Times New Roman" w:hAnsi="Times New Roman" w:cs="Times New Roman"/>
          <w:sz w:val="28"/>
          <w:szCs w:val="28"/>
        </w:rPr>
        <w:t>с 16.01 по 2</w:t>
      </w:r>
      <w:r w:rsidR="00163A82">
        <w:rPr>
          <w:rFonts w:ascii="Times New Roman" w:hAnsi="Times New Roman" w:cs="Times New Roman"/>
          <w:sz w:val="28"/>
          <w:szCs w:val="28"/>
        </w:rPr>
        <w:t>5</w:t>
      </w:r>
      <w:r w:rsidR="00163A82" w:rsidRPr="00163A82">
        <w:rPr>
          <w:rFonts w:ascii="Times New Roman" w:hAnsi="Times New Roman" w:cs="Times New Roman"/>
          <w:sz w:val="28"/>
          <w:szCs w:val="28"/>
        </w:rPr>
        <w:t>.01.2023</w:t>
      </w:r>
      <w:r w:rsidR="00E61C97" w:rsidRPr="00E61C97">
        <w:rPr>
          <w:rFonts w:ascii="Times New Roman" w:hAnsi="Times New Roman" w:cs="Times New Roman"/>
          <w:sz w:val="28"/>
          <w:szCs w:val="28"/>
        </w:rPr>
        <w:t>:</w:t>
      </w:r>
    </w:p>
    <w:p w:rsidR="00483C98" w:rsidRPr="00483C98" w:rsidRDefault="00483C98" w:rsidP="00483C98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3C98">
        <w:rPr>
          <w:rFonts w:ascii="Times New Roman" w:hAnsi="Times New Roman" w:cs="Times New Roman"/>
          <w:sz w:val="28"/>
          <w:szCs w:val="28"/>
        </w:rPr>
        <w:t>- общее количество заявлений о государственной регистрации договоров участия в долевом строительстве – 139, из них в электронном виде - 126, что составляет 90,6 % от общего количества заявлений;</w:t>
      </w:r>
    </w:p>
    <w:p w:rsidR="00483C98" w:rsidRDefault="00483C98" w:rsidP="00483C98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3C98">
        <w:rPr>
          <w:rFonts w:ascii="Times New Roman" w:hAnsi="Times New Roman" w:cs="Times New Roman"/>
          <w:sz w:val="28"/>
          <w:szCs w:val="28"/>
        </w:rPr>
        <w:t>- доля заявлений об осуществлении учетно-регистрационных действий, представленных в электронном виде, составляет 51 %.</w:t>
      </w:r>
    </w:p>
    <w:p w:rsidR="00163A82" w:rsidRDefault="00163A82" w:rsidP="00483C98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163A82">
        <w:rPr>
          <w:rFonts w:ascii="Times New Roman" w:hAnsi="Times New Roman"/>
          <w:sz w:val="28"/>
          <w:szCs w:val="28"/>
        </w:rPr>
        <w:t xml:space="preserve">При осуществлении государственного земельного надзора на территории Волгоградской области </w:t>
      </w:r>
      <w:proofErr w:type="spellStart"/>
      <w:r w:rsidRPr="00163A82">
        <w:rPr>
          <w:rFonts w:ascii="Times New Roman" w:hAnsi="Times New Roman"/>
          <w:sz w:val="28"/>
          <w:szCs w:val="28"/>
        </w:rPr>
        <w:t>госземинспекторами</w:t>
      </w:r>
      <w:proofErr w:type="spellEnd"/>
      <w:r w:rsidRPr="00163A82">
        <w:rPr>
          <w:rFonts w:ascii="Times New Roman" w:hAnsi="Times New Roman"/>
          <w:sz w:val="28"/>
          <w:szCs w:val="28"/>
        </w:rPr>
        <w:t xml:space="preserve"> Управления по состоянию на 25.01.2023 в рамках применения мер профилактики правонарушений направлено 4 предостережения о недопустимости нарушения обязательных требований земельного законодательства, что равно аналог</w:t>
      </w:r>
      <w:r>
        <w:rPr>
          <w:rFonts w:ascii="Times New Roman" w:hAnsi="Times New Roman"/>
          <w:sz w:val="28"/>
          <w:szCs w:val="28"/>
        </w:rPr>
        <w:t>ичному периоду прошлого года.</w:t>
      </w:r>
    </w:p>
    <w:p w:rsidR="00163A82" w:rsidRDefault="00163A82" w:rsidP="00163A82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63A82">
        <w:rPr>
          <w:rFonts w:ascii="Times New Roman" w:hAnsi="Times New Roman"/>
          <w:sz w:val="28"/>
          <w:szCs w:val="28"/>
        </w:rPr>
        <w:t>о состоянию на 25.01.2023 года за весь период работы переведено в электронную форму фактически 2,485 млн. томов реестровых дел (дел правоустанавливающих документов), что составляет 45,8 % от общего количества томов реестровых дел (дел правоустанавливающих документов), накопленных Управлением – 5,419 млн.</w:t>
      </w:r>
      <w:bookmarkStart w:id="0" w:name="_GoBack"/>
      <w:bookmarkEnd w:id="0"/>
    </w:p>
    <w:p w:rsidR="004B01AA" w:rsidRDefault="004B01AA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5A00" w:rsidRDefault="005B5A0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7AE0"/>
    <w:rsid w:val="0003004F"/>
    <w:rsid w:val="00030547"/>
    <w:rsid w:val="00044F61"/>
    <w:rsid w:val="00047C66"/>
    <w:rsid w:val="00065F13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26945"/>
    <w:rsid w:val="001411F8"/>
    <w:rsid w:val="00163A82"/>
    <w:rsid w:val="001A0DB9"/>
    <w:rsid w:val="001C2D12"/>
    <w:rsid w:val="001C3EBF"/>
    <w:rsid w:val="00203288"/>
    <w:rsid w:val="00204DE5"/>
    <w:rsid w:val="00211C4D"/>
    <w:rsid w:val="0022558D"/>
    <w:rsid w:val="00236A08"/>
    <w:rsid w:val="002459AE"/>
    <w:rsid w:val="00255227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F143A"/>
    <w:rsid w:val="00326921"/>
    <w:rsid w:val="003405EA"/>
    <w:rsid w:val="00347E65"/>
    <w:rsid w:val="00371677"/>
    <w:rsid w:val="0038748B"/>
    <w:rsid w:val="00390431"/>
    <w:rsid w:val="00396077"/>
    <w:rsid w:val="003A4429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5A00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A0522"/>
    <w:rsid w:val="006A0B7F"/>
    <w:rsid w:val="006A2A4E"/>
    <w:rsid w:val="006A69AE"/>
    <w:rsid w:val="006B1FF9"/>
    <w:rsid w:val="006C4178"/>
    <w:rsid w:val="006D10F1"/>
    <w:rsid w:val="006D358C"/>
    <w:rsid w:val="006F3CE2"/>
    <w:rsid w:val="006F4D80"/>
    <w:rsid w:val="00704BA0"/>
    <w:rsid w:val="00704C94"/>
    <w:rsid w:val="00712814"/>
    <w:rsid w:val="0074736D"/>
    <w:rsid w:val="007475B2"/>
    <w:rsid w:val="00760474"/>
    <w:rsid w:val="00764F92"/>
    <w:rsid w:val="0077146B"/>
    <w:rsid w:val="00785CA9"/>
    <w:rsid w:val="00786990"/>
    <w:rsid w:val="007C7F14"/>
    <w:rsid w:val="007D0B6D"/>
    <w:rsid w:val="007D1172"/>
    <w:rsid w:val="007D7F5A"/>
    <w:rsid w:val="007F594A"/>
    <w:rsid w:val="00834528"/>
    <w:rsid w:val="00866F3E"/>
    <w:rsid w:val="00870A0F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704CE"/>
    <w:rsid w:val="00976BF5"/>
    <w:rsid w:val="00980B75"/>
    <w:rsid w:val="00982F3E"/>
    <w:rsid w:val="00986974"/>
    <w:rsid w:val="009B51FF"/>
    <w:rsid w:val="009B5F51"/>
    <w:rsid w:val="009D1703"/>
    <w:rsid w:val="00A00521"/>
    <w:rsid w:val="00A147D9"/>
    <w:rsid w:val="00A15948"/>
    <w:rsid w:val="00A2025B"/>
    <w:rsid w:val="00A36083"/>
    <w:rsid w:val="00A42FC1"/>
    <w:rsid w:val="00A43B8A"/>
    <w:rsid w:val="00A6364E"/>
    <w:rsid w:val="00A83876"/>
    <w:rsid w:val="00A8567D"/>
    <w:rsid w:val="00AA039F"/>
    <w:rsid w:val="00AA3AA4"/>
    <w:rsid w:val="00AB0099"/>
    <w:rsid w:val="00AC6BBA"/>
    <w:rsid w:val="00AD010D"/>
    <w:rsid w:val="00AD3FA6"/>
    <w:rsid w:val="00B04B8D"/>
    <w:rsid w:val="00B0790E"/>
    <w:rsid w:val="00B277DD"/>
    <w:rsid w:val="00B438CC"/>
    <w:rsid w:val="00B504AD"/>
    <w:rsid w:val="00B54390"/>
    <w:rsid w:val="00B66BC3"/>
    <w:rsid w:val="00B7029B"/>
    <w:rsid w:val="00B84D81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4C9C"/>
    <w:rsid w:val="00C43576"/>
    <w:rsid w:val="00C50162"/>
    <w:rsid w:val="00C728C0"/>
    <w:rsid w:val="00C83B07"/>
    <w:rsid w:val="00CA18B1"/>
    <w:rsid w:val="00CB4FAE"/>
    <w:rsid w:val="00CD3DFC"/>
    <w:rsid w:val="00CD5A23"/>
    <w:rsid w:val="00D1243D"/>
    <w:rsid w:val="00D37599"/>
    <w:rsid w:val="00D45958"/>
    <w:rsid w:val="00D509BD"/>
    <w:rsid w:val="00D60BE3"/>
    <w:rsid w:val="00D6226C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701A"/>
    <w:rsid w:val="00DF2694"/>
    <w:rsid w:val="00E03CD8"/>
    <w:rsid w:val="00E16CA9"/>
    <w:rsid w:val="00E27514"/>
    <w:rsid w:val="00E51D7A"/>
    <w:rsid w:val="00E532A2"/>
    <w:rsid w:val="00E61C97"/>
    <w:rsid w:val="00E63BE0"/>
    <w:rsid w:val="00E645B1"/>
    <w:rsid w:val="00E837DE"/>
    <w:rsid w:val="00E867E4"/>
    <w:rsid w:val="00EC3334"/>
    <w:rsid w:val="00EC4158"/>
    <w:rsid w:val="00EC55D4"/>
    <w:rsid w:val="00EF0B7A"/>
    <w:rsid w:val="00EF3F2F"/>
    <w:rsid w:val="00F0765E"/>
    <w:rsid w:val="00F12C83"/>
    <w:rsid w:val="00F2464B"/>
    <w:rsid w:val="00F323C6"/>
    <w:rsid w:val="00F44C7E"/>
    <w:rsid w:val="00F534D2"/>
    <w:rsid w:val="00F550F9"/>
    <w:rsid w:val="00FA587F"/>
    <w:rsid w:val="00FB2C20"/>
    <w:rsid w:val="00FB3CC8"/>
    <w:rsid w:val="00FB7903"/>
    <w:rsid w:val="00FC4D52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2022-05-30T07:41:00Z</cp:lastPrinted>
  <dcterms:created xsi:type="dcterms:W3CDTF">2023-01-26T06:34:00Z</dcterms:created>
  <dcterms:modified xsi:type="dcterms:W3CDTF">2023-01-26T10:12:00Z</dcterms:modified>
</cp:coreProperties>
</file>