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4E54" w:rsidRDefault="00640681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81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spellStart"/>
      <w:r w:rsidRPr="00640681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640681">
        <w:rPr>
          <w:rFonts w:ascii="Times New Roman" w:hAnsi="Times New Roman" w:cs="Times New Roman"/>
          <w:b/>
          <w:sz w:val="28"/>
          <w:szCs w:val="28"/>
        </w:rPr>
        <w:t xml:space="preserve"> по Волгоградской области состоялось совещание по вопр</w:t>
      </w:r>
      <w:r>
        <w:rPr>
          <w:rFonts w:ascii="Times New Roman" w:hAnsi="Times New Roman" w:cs="Times New Roman"/>
          <w:b/>
          <w:sz w:val="28"/>
          <w:szCs w:val="28"/>
        </w:rPr>
        <w:t>осам самовольного строительства</w:t>
      </w:r>
    </w:p>
    <w:p w:rsidR="00640681" w:rsidRDefault="00640681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0681" w:rsidRDefault="00640681" w:rsidP="0064068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совещании приняли участие представители прокуратуры Волгоградской области, комитета по управлению государственным имуществом Волгоградской области, комитета по делам территориальных образований, внутренней и информационной политики Волгоградской области, инспекции государственного строительного надзора Волгоградской области, комитета архитектуры и градостроительства Волгоградской области, районных администраций города Волгограда. </w:t>
      </w:r>
    </w:p>
    <w:p w:rsidR="00640681" w:rsidRPr="00640681" w:rsidRDefault="00640681" w:rsidP="0064068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81" w:rsidRDefault="00640681" w:rsidP="006406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Участники совещания обсудили проблемы, связанные с возведением самовольных построек, их легализации, а также способы решения указанных проблем. Также отмечено, что в случае выявления признаков самовольного строительства по результатам правовой экспертизы представленных документов, материалы направляются Управлением в правоохранительные органы. </w:t>
      </w:r>
    </w:p>
    <w:p w:rsidR="00640681" w:rsidRPr="00640681" w:rsidRDefault="00640681" w:rsidP="006406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681" w:rsidRDefault="00640681" w:rsidP="006406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 итогам проведения совещания достигнуты договоренности о взаимодействии между различными ведомствами с тем, чтобы способствовать пресечению самовольного строительства объектов и представлению документов в отношении самовольно созданных объектов на государственный кадастровый учет и государственную регистрацию прав.   </w:t>
      </w:r>
    </w:p>
    <w:p w:rsidR="00640681" w:rsidRPr="00640681" w:rsidRDefault="00640681" w:rsidP="0064068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D30" w:rsidRPr="00640681" w:rsidRDefault="00640681" w:rsidP="00640681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6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администрации Дзержинского района Волгограда </w:t>
      </w:r>
      <w:r w:rsidRPr="006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Сергей </w:t>
      </w:r>
      <w:proofErr w:type="spellStart"/>
      <w:r w:rsidRPr="0064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Таций</w:t>
      </w:r>
      <w:proofErr w:type="spellEnd"/>
      <w:r w:rsidRPr="0064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</w:t>
      </w:r>
      <w:r w:rsidRPr="006406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такие встречи направлены на исключение возможности легализации опасных зданий, возведенных с существенными нарушениями.</w:t>
      </w:r>
    </w:p>
    <w:p w:rsidR="001C447C" w:rsidRDefault="001C447C" w:rsidP="001C447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7C" w:rsidRDefault="001C447C" w:rsidP="001C447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Заместитель председателя комитета по делам территориальных образований, внутренней и информационной политики Волгоградской области – начальник Управления по работе с территориями – </w:t>
      </w:r>
      <w:r w:rsidRPr="00013958">
        <w:rPr>
          <w:rFonts w:ascii="Times New Roman" w:hAnsi="Times New Roman" w:cs="Times New Roman"/>
          <w:b/>
          <w:sz w:val="28"/>
          <w:szCs w:val="28"/>
        </w:rPr>
        <w:t xml:space="preserve">Ольга </w:t>
      </w:r>
      <w:proofErr w:type="spellStart"/>
      <w:r w:rsidRPr="00013958">
        <w:rPr>
          <w:rFonts w:ascii="Times New Roman" w:hAnsi="Times New Roman" w:cs="Times New Roman"/>
          <w:b/>
          <w:sz w:val="28"/>
          <w:szCs w:val="28"/>
        </w:rPr>
        <w:t>Жмак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отметила, что </w:t>
      </w:r>
      <w:r w:rsidRPr="007772C3"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>по итогам совещания</w:t>
      </w:r>
      <w:r w:rsidRPr="007772C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772C3"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t xml:space="preserve">с органами местного самоуправления </w:t>
      </w:r>
      <w:r w:rsidRPr="007772C3">
        <w:rPr>
          <w:rStyle w:val="a9"/>
          <w:rFonts w:ascii="Times New Roman" w:hAnsi="Times New Roman" w:cs="Times New Roman"/>
          <w:b w:val="0"/>
          <w:i/>
          <w:color w:val="000000"/>
          <w:sz w:val="28"/>
          <w:szCs w:val="28"/>
          <w:shd w:val="clear" w:color="auto" w:fill="FFFFFF"/>
        </w:rPr>
        <w:lastRenderedPageBreak/>
        <w:t>будет выработана позиция</w:t>
      </w:r>
      <w:r w:rsidRPr="000139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направленная на исключение возможности легализации самовольного строительства.</w:t>
      </w:r>
    </w:p>
    <w:p w:rsidR="001C447C" w:rsidRDefault="001C447C" w:rsidP="001C447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C447C" w:rsidRPr="00655FED" w:rsidRDefault="001C447C" w:rsidP="001C447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B6C">
        <w:rPr>
          <w:rFonts w:ascii="Times New Roman" w:hAnsi="Times New Roman" w:cs="Times New Roman"/>
          <w:sz w:val="28"/>
          <w:szCs w:val="28"/>
        </w:rPr>
        <w:t>Балановский</w:t>
      </w:r>
      <w:proofErr w:type="spellEnd"/>
      <w:r w:rsidRPr="005A5B6C">
        <w:rPr>
          <w:rFonts w:ascii="Times New Roman" w:hAnsi="Times New Roman" w:cs="Times New Roman"/>
          <w:sz w:val="28"/>
          <w:szCs w:val="28"/>
        </w:rPr>
        <w:t xml:space="preserve"> Ян Олегович,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 xml:space="preserve">Пресс-секретарь Управления </w:t>
      </w:r>
      <w:proofErr w:type="spellStart"/>
      <w:r w:rsidRPr="005A5B6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A5B6C">
        <w:rPr>
          <w:rFonts w:ascii="Times New Roman" w:hAnsi="Times New Roman" w:cs="Times New Roman"/>
          <w:sz w:val="28"/>
          <w:szCs w:val="28"/>
        </w:rPr>
        <w:t xml:space="preserve">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+7(987) 378-56-6</w:t>
      </w:r>
      <w:r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74E54" w:rsidRPr="001C447C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  <w:bookmarkStart w:id="0" w:name="_GoBack"/>
      <w:bookmarkEnd w:id="0"/>
    </w:p>
    <w:sectPr w:rsidR="00074E54" w:rsidRPr="001C447C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</cp:revision>
  <cp:lastPrinted>2023-04-24T13:21:00Z</cp:lastPrinted>
  <dcterms:created xsi:type="dcterms:W3CDTF">2023-10-30T09:28:00Z</dcterms:created>
  <dcterms:modified xsi:type="dcterms:W3CDTF">2023-11-01T15:48:00Z</dcterms:modified>
</cp:coreProperties>
</file>