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  <w:gridCol w:w="5158"/>
      </w:tblGrid>
      <w:tr w:rsidR="00C67FB4" w:rsidRPr="00AE5B3A" w:rsidTr="00EB05EF">
        <w:trPr>
          <w:trHeight w:val="3618"/>
        </w:trPr>
        <w:tc>
          <w:tcPr>
            <w:tcW w:w="10276" w:type="dxa"/>
          </w:tcPr>
          <w:p w:rsidR="00C67FB4" w:rsidRPr="00525FC3" w:rsidRDefault="00C67FB4" w:rsidP="007E6EFE">
            <w:pPr>
              <w:ind w:left="284" w:right="780"/>
              <w:jc w:val="center"/>
              <w:rPr>
                <w:b/>
                <w:sz w:val="28"/>
                <w:szCs w:val="28"/>
              </w:rPr>
            </w:pPr>
            <w:r w:rsidRPr="00525FC3">
              <w:rPr>
                <w:b/>
                <w:sz w:val="28"/>
                <w:szCs w:val="28"/>
              </w:rPr>
              <w:t>АДМИНИСТРАЦИЯ</w:t>
            </w:r>
          </w:p>
          <w:p w:rsidR="00C67FB4" w:rsidRPr="00525FC3" w:rsidRDefault="00C67FB4" w:rsidP="007E6EFE">
            <w:pPr>
              <w:ind w:left="284" w:right="780"/>
              <w:jc w:val="center"/>
              <w:rPr>
                <w:b/>
                <w:sz w:val="28"/>
                <w:szCs w:val="28"/>
              </w:rPr>
            </w:pPr>
            <w:r w:rsidRPr="00525FC3">
              <w:rPr>
                <w:b/>
                <w:sz w:val="28"/>
                <w:szCs w:val="28"/>
              </w:rPr>
              <w:t>АЛЕКСЕЕВСКОГО</w:t>
            </w:r>
          </w:p>
          <w:p w:rsidR="00C67FB4" w:rsidRPr="00525FC3" w:rsidRDefault="00C67FB4" w:rsidP="007E6EFE">
            <w:pPr>
              <w:ind w:left="284" w:right="780"/>
              <w:jc w:val="center"/>
              <w:rPr>
                <w:b/>
                <w:sz w:val="28"/>
                <w:szCs w:val="28"/>
              </w:rPr>
            </w:pPr>
            <w:r w:rsidRPr="00525FC3">
              <w:rPr>
                <w:b/>
                <w:sz w:val="28"/>
                <w:szCs w:val="28"/>
              </w:rPr>
              <w:t>МУНИЦИПАЛЬНОГО РАЙОНА</w:t>
            </w:r>
          </w:p>
          <w:p w:rsidR="00C67FB4" w:rsidRPr="00525FC3" w:rsidRDefault="00C67FB4" w:rsidP="007E6EFE">
            <w:pPr>
              <w:ind w:left="284" w:right="780"/>
              <w:jc w:val="center"/>
              <w:rPr>
                <w:b/>
                <w:sz w:val="28"/>
                <w:szCs w:val="28"/>
              </w:rPr>
            </w:pPr>
            <w:r w:rsidRPr="00525FC3">
              <w:rPr>
                <w:b/>
                <w:sz w:val="28"/>
                <w:szCs w:val="28"/>
              </w:rPr>
              <w:t>ВОЛГОГРАДСКОЙ  ОБЛАСТИ</w:t>
            </w:r>
          </w:p>
          <w:p w:rsidR="00C67FB4" w:rsidRPr="00525FC3" w:rsidRDefault="00C67FB4" w:rsidP="007E6EFE">
            <w:pPr>
              <w:ind w:left="284" w:right="780"/>
              <w:jc w:val="center"/>
              <w:rPr>
                <w:b/>
                <w:sz w:val="28"/>
                <w:szCs w:val="28"/>
              </w:rPr>
            </w:pPr>
            <w:r w:rsidRPr="00525FC3">
              <w:rPr>
                <w:b/>
                <w:sz w:val="28"/>
                <w:szCs w:val="28"/>
              </w:rPr>
              <w:t>ОТДЕЛ ОБРАЗОВАНИЯ</w:t>
            </w:r>
          </w:p>
          <w:p w:rsidR="00C67FB4" w:rsidRPr="00C60EBD" w:rsidRDefault="00C67FB4" w:rsidP="007E6EFE">
            <w:pPr>
              <w:ind w:left="284" w:right="780"/>
              <w:jc w:val="center"/>
              <w:rPr>
                <w:sz w:val="26"/>
                <w:szCs w:val="26"/>
              </w:rPr>
            </w:pPr>
            <w:r w:rsidRPr="00C60EBD">
              <w:rPr>
                <w:sz w:val="26"/>
                <w:szCs w:val="26"/>
              </w:rPr>
              <w:t>403241 станица Алексеевская</w:t>
            </w:r>
          </w:p>
          <w:p w:rsidR="00C67FB4" w:rsidRPr="00C60EBD" w:rsidRDefault="00C67FB4" w:rsidP="007E6EFE">
            <w:pPr>
              <w:ind w:left="284" w:right="780"/>
              <w:jc w:val="center"/>
              <w:rPr>
                <w:sz w:val="26"/>
                <w:szCs w:val="26"/>
              </w:rPr>
            </w:pPr>
            <w:r w:rsidRPr="00C60EBD">
              <w:rPr>
                <w:sz w:val="26"/>
                <w:szCs w:val="26"/>
              </w:rPr>
              <w:t>Алексеевского района</w:t>
            </w:r>
          </w:p>
          <w:p w:rsidR="00C67FB4" w:rsidRPr="00C60EBD" w:rsidRDefault="00C67FB4" w:rsidP="007E6EFE">
            <w:pPr>
              <w:ind w:left="284" w:right="780"/>
              <w:jc w:val="center"/>
              <w:rPr>
                <w:sz w:val="26"/>
                <w:szCs w:val="26"/>
              </w:rPr>
            </w:pPr>
            <w:r w:rsidRPr="00C60EBD">
              <w:rPr>
                <w:sz w:val="26"/>
                <w:szCs w:val="26"/>
              </w:rPr>
              <w:t>Волгоградской области, ул. Ленина - 39</w:t>
            </w:r>
          </w:p>
          <w:p w:rsidR="00C67FB4" w:rsidRPr="00525FC3" w:rsidRDefault="00C67FB4" w:rsidP="007E6EFE">
            <w:pPr>
              <w:ind w:left="284" w:right="780"/>
              <w:jc w:val="center"/>
              <w:rPr>
                <w:sz w:val="28"/>
                <w:szCs w:val="28"/>
              </w:rPr>
            </w:pPr>
            <w:r w:rsidRPr="00525FC3">
              <w:rPr>
                <w:sz w:val="28"/>
                <w:szCs w:val="28"/>
              </w:rPr>
              <w:t>тел. 3-14-41, факс (84446-3-14-41)</w:t>
            </w:r>
          </w:p>
          <w:p w:rsidR="00C67FB4" w:rsidRPr="005B05ED" w:rsidRDefault="004A624A" w:rsidP="007E6EFE">
            <w:pPr>
              <w:ind w:left="284" w:right="780"/>
              <w:jc w:val="center"/>
              <w:rPr>
                <w:sz w:val="28"/>
                <w:szCs w:val="28"/>
              </w:rPr>
            </w:pPr>
            <w:hyperlink r:id="rId9" w:history="1">
              <w:r w:rsidRPr="00E47C2A">
                <w:rPr>
                  <w:rStyle w:val="a3"/>
                  <w:sz w:val="28"/>
                  <w:szCs w:val="28"/>
                  <w:lang w:val="en-US"/>
                </w:rPr>
                <w:t>alekseev</w:t>
              </w:r>
              <w:r w:rsidRPr="00E47C2A">
                <w:rPr>
                  <w:rStyle w:val="a3"/>
                  <w:sz w:val="28"/>
                  <w:szCs w:val="28"/>
                </w:rPr>
                <w:t>_</w:t>
              </w:r>
              <w:r w:rsidRPr="00E47C2A">
                <w:rPr>
                  <w:rStyle w:val="a3"/>
                  <w:sz w:val="28"/>
                  <w:szCs w:val="28"/>
                  <w:lang w:val="en-US"/>
                </w:rPr>
                <w:t>area</w:t>
              </w:r>
              <w:r w:rsidRPr="00E47C2A">
                <w:rPr>
                  <w:rStyle w:val="a3"/>
                  <w:sz w:val="28"/>
                  <w:szCs w:val="28"/>
                </w:rPr>
                <w:t>@</w:t>
              </w:r>
              <w:r w:rsidRPr="00E47C2A">
                <w:rPr>
                  <w:rStyle w:val="a3"/>
                  <w:sz w:val="28"/>
                  <w:szCs w:val="28"/>
                  <w:lang w:val="en-US"/>
                </w:rPr>
                <w:t>vlpost</w:t>
              </w:r>
              <w:r w:rsidRPr="00E47C2A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E47C2A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158" w:type="dxa"/>
          </w:tcPr>
          <w:p w:rsidR="00C67FB4" w:rsidRDefault="00C67FB4" w:rsidP="00EB05EF">
            <w:pPr>
              <w:ind w:left="284"/>
              <w:rPr>
                <w:color w:val="000000"/>
                <w:sz w:val="28"/>
                <w:szCs w:val="28"/>
              </w:rPr>
            </w:pPr>
          </w:p>
          <w:p w:rsidR="00C67FB4" w:rsidRDefault="00C67FB4" w:rsidP="00EB05EF">
            <w:pPr>
              <w:ind w:left="284"/>
              <w:rPr>
                <w:color w:val="000000"/>
                <w:sz w:val="28"/>
                <w:szCs w:val="28"/>
              </w:rPr>
            </w:pPr>
          </w:p>
          <w:p w:rsidR="00C67FB4" w:rsidRDefault="00C67FB4" w:rsidP="00EB05EF">
            <w:pPr>
              <w:ind w:left="284"/>
              <w:rPr>
                <w:color w:val="000000"/>
                <w:sz w:val="28"/>
                <w:szCs w:val="28"/>
              </w:rPr>
            </w:pPr>
          </w:p>
          <w:p w:rsidR="00C67FB4" w:rsidRDefault="00C67FB4" w:rsidP="00EB05EF">
            <w:pPr>
              <w:ind w:left="284"/>
              <w:rPr>
                <w:color w:val="000000"/>
                <w:sz w:val="28"/>
                <w:szCs w:val="28"/>
              </w:rPr>
            </w:pPr>
          </w:p>
          <w:p w:rsidR="00C67FB4" w:rsidRPr="002B3466" w:rsidRDefault="00C67FB4" w:rsidP="00EB05EF">
            <w:pPr>
              <w:ind w:left="284"/>
              <w:rPr>
                <w:color w:val="000000"/>
                <w:sz w:val="28"/>
                <w:szCs w:val="28"/>
              </w:rPr>
            </w:pPr>
          </w:p>
          <w:p w:rsidR="00C67FB4" w:rsidRDefault="00C67FB4" w:rsidP="00EB05EF">
            <w:pPr>
              <w:ind w:left="284"/>
              <w:jc w:val="both"/>
              <w:rPr>
                <w:sz w:val="28"/>
                <w:szCs w:val="28"/>
              </w:rPr>
            </w:pPr>
          </w:p>
          <w:p w:rsidR="00C67FB4" w:rsidRDefault="00C67FB4" w:rsidP="00EB05EF">
            <w:pPr>
              <w:ind w:left="284"/>
              <w:jc w:val="both"/>
              <w:rPr>
                <w:sz w:val="28"/>
                <w:szCs w:val="28"/>
              </w:rPr>
            </w:pPr>
          </w:p>
          <w:p w:rsidR="00C67FB4" w:rsidRDefault="00C67FB4" w:rsidP="00EB05EF">
            <w:pPr>
              <w:ind w:left="284"/>
              <w:jc w:val="both"/>
              <w:rPr>
                <w:sz w:val="28"/>
                <w:szCs w:val="28"/>
              </w:rPr>
            </w:pPr>
          </w:p>
          <w:p w:rsidR="00C67FB4" w:rsidRPr="00525FC3" w:rsidRDefault="00C67FB4" w:rsidP="00EB05EF">
            <w:pPr>
              <w:ind w:left="284"/>
              <w:rPr>
                <w:sz w:val="28"/>
                <w:szCs w:val="28"/>
              </w:rPr>
            </w:pPr>
          </w:p>
        </w:tc>
      </w:tr>
    </w:tbl>
    <w:p w:rsidR="00EB05EF" w:rsidRPr="00EB05EF" w:rsidRDefault="00EB05EF" w:rsidP="007E6EFE">
      <w:pPr>
        <w:widowControl w:val="0"/>
        <w:autoSpaceDE w:val="0"/>
        <w:autoSpaceDN w:val="0"/>
        <w:spacing w:before="72"/>
        <w:ind w:right="431" w:firstLine="13"/>
        <w:jc w:val="center"/>
        <w:outlineLvl w:val="0"/>
        <w:rPr>
          <w:b/>
          <w:bCs/>
          <w:sz w:val="28"/>
          <w:szCs w:val="28"/>
          <w:lang w:eastAsia="en-US"/>
        </w:rPr>
      </w:pPr>
      <w:r w:rsidRPr="00EB05EF">
        <w:rPr>
          <w:b/>
          <w:bCs/>
          <w:sz w:val="28"/>
          <w:szCs w:val="28"/>
          <w:lang w:eastAsia="en-US"/>
        </w:rPr>
        <w:t xml:space="preserve">Аналитическая справка по результатам </w:t>
      </w:r>
      <w:proofErr w:type="gramStart"/>
      <w:r w:rsidRPr="00EB05EF">
        <w:rPr>
          <w:b/>
          <w:bCs/>
          <w:sz w:val="28"/>
          <w:szCs w:val="28"/>
          <w:lang w:eastAsia="en-US"/>
        </w:rPr>
        <w:t>мониторинга качес</w:t>
      </w:r>
      <w:bookmarkStart w:id="0" w:name="_GoBack"/>
      <w:bookmarkEnd w:id="0"/>
      <w:r w:rsidRPr="00EB05EF">
        <w:rPr>
          <w:b/>
          <w:bCs/>
          <w:sz w:val="28"/>
          <w:szCs w:val="28"/>
          <w:lang w:eastAsia="en-US"/>
        </w:rPr>
        <w:t>тва дошкольного</w:t>
      </w:r>
      <w:r w:rsidRPr="00EB05EF">
        <w:rPr>
          <w:b/>
          <w:bCs/>
          <w:spacing w:val="-7"/>
          <w:sz w:val="28"/>
          <w:szCs w:val="28"/>
          <w:lang w:eastAsia="en-US"/>
        </w:rPr>
        <w:t xml:space="preserve"> </w:t>
      </w:r>
      <w:r w:rsidRPr="00EB05EF">
        <w:rPr>
          <w:b/>
          <w:bCs/>
          <w:sz w:val="28"/>
          <w:szCs w:val="28"/>
          <w:lang w:eastAsia="en-US"/>
        </w:rPr>
        <w:t>образования</w:t>
      </w:r>
      <w:r w:rsidRPr="00EB05EF">
        <w:rPr>
          <w:b/>
          <w:bCs/>
          <w:spacing w:val="-8"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Алексеевского</w:t>
      </w:r>
      <w:r w:rsidRPr="00EB05EF">
        <w:rPr>
          <w:b/>
          <w:bCs/>
          <w:spacing w:val="-9"/>
          <w:sz w:val="28"/>
          <w:szCs w:val="28"/>
          <w:lang w:eastAsia="en-US"/>
        </w:rPr>
        <w:t xml:space="preserve"> </w:t>
      </w:r>
      <w:r w:rsidRPr="00EB05EF">
        <w:rPr>
          <w:b/>
          <w:bCs/>
          <w:sz w:val="28"/>
          <w:szCs w:val="28"/>
          <w:lang w:eastAsia="en-US"/>
        </w:rPr>
        <w:t>муниципального</w:t>
      </w:r>
      <w:r w:rsidRPr="00EB05EF">
        <w:rPr>
          <w:b/>
          <w:bCs/>
          <w:spacing w:val="-9"/>
          <w:sz w:val="28"/>
          <w:szCs w:val="28"/>
          <w:lang w:eastAsia="en-US"/>
        </w:rPr>
        <w:t xml:space="preserve"> </w:t>
      </w:r>
      <w:r w:rsidRPr="00EB05EF">
        <w:rPr>
          <w:b/>
          <w:bCs/>
          <w:sz w:val="28"/>
          <w:szCs w:val="28"/>
          <w:lang w:eastAsia="en-US"/>
        </w:rPr>
        <w:t>рай</w:t>
      </w:r>
      <w:r>
        <w:rPr>
          <w:b/>
          <w:bCs/>
          <w:sz w:val="28"/>
          <w:szCs w:val="28"/>
          <w:lang w:eastAsia="en-US"/>
        </w:rPr>
        <w:t>она Волгоградской области</w:t>
      </w:r>
      <w:proofErr w:type="gramEnd"/>
      <w:r>
        <w:rPr>
          <w:b/>
          <w:bCs/>
          <w:sz w:val="28"/>
          <w:szCs w:val="28"/>
          <w:lang w:eastAsia="en-US"/>
        </w:rPr>
        <w:t xml:space="preserve"> в 2021</w:t>
      </w:r>
      <w:r w:rsidR="00DC3D0D">
        <w:rPr>
          <w:b/>
          <w:bCs/>
          <w:sz w:val="28"/>
          <w:szCs w:val="28"/>
          <w:lang w:eastAsia="en-US"/>
        </w:rPr>
        <w:t xml:space="preserve"> </w:t>
      </w:r>
      <w:r w:rsidRPr="00EB05EF">
        <w:rPr>
          <w:b/>
          <w:bCs/>
          <w:sz w:val="28"/>
          <w:szCs w:val="28"/>
          <w:lang w:eastAsia="en-US"/>
        </w:rPr>
        <w:t>учебном году</w:t>
      </w:r>
    </w:p>
    <w:p w:rsidR="00EB05EF" w:rsidRPr="00EB05EF" w:rsidRDefault="00EB05EF" w:rsidP="007E6EFE">
      <w:pPr>
        <w:widowControl w:val="0"/>
        <w:autoSpaceDE w:val="0"/>
        <w:autoSpaceDN w:val="0"/>
        <w:spacing w:before="173"/>
        <w:ind w:right="128" w:firstLine="994"/>
        <w:jc w:val="both"/>
        <w:rPr>
          <w:sz w:val="28"/>
          <w:szCs w:val="28"/>
          <w:lang w:eastAsia="en-US"/>
        </w:rPr>
      </w:pPr>
      <w:r w:rsidRPr="00EB05EF">
        <w:rPr>
          <w:sz w:val="28"/>
          <w:szCs w:val="28"/>
          <w:lang w:eastAsia="en-US"/>
        </w:rPr>
        <w:t xml:space="preserve">В соответствии с постановлением администрации </w:t>
      </w:r>
      <w:r w:rsidR="00DC3D0D">
        <w:rPr>
          <w:sz w:val="28"/>
          <w:szCs w:val="28"/>
          <w:lang w:eastAsia="en-US"/>
        </w:rPr>
        <w:t>Алексеевского</w:t>
      </w:r>
      <w:r w:rsidRPr="00EB05EF">
        <w:rPr>
          <w:sz w:val="28"/>
          <w:szCs w:val="28"/>
          <w:lang w:eastAsia="en-US"/>
        </w:rPr>
        <w:t xml:space="preserve"> муниципального района Волгоградской области «</w:t>
      </w:r>
      <w:r w:rsidR="00DC3D0D" w:rsidRPr="00DC3D0D">
        <w:rPr>
          <w:sz w:val="28"/>
          <w:szCs w:val="28"/>
          <w:lang w:eastAsia="en-US"/>
        </w:rPr>
        <w:t xml:space="preserve">Об организации и проведении </w:t>
      </w:r>
      <w:proofErr w:type="gramStart"/>
      <w:r w:rsidR="00DC3D0D" w:rsidRPr="00DC3D0D">
        <w:rPr>
          <w:sz w:val="28"/>
          <w:szCs w:val="28"/>
          <w:lang w:eastAsia="en-US"/>
        </w:rPr>
        <w:t>мониторинга оценки качества дошкольного образования Алексеевского муниципального района Волгоградской области</w:t>
      </w:r>
      <w:proofErr w:type="gramEnd"/>
      <w:r w:rsidR="00DC3D0D" w:rsidRPr="00DC3D0D">
        <w:rPr>
          <w:sz w:val="28"/>
          <w:szCs w:val="28"/>
          <w:lang w:eastAsia="en-US"/>
        </w:rPr>
        <w:t xml:space="preserve"> в 2021 году</w:t>
      </w:r>
      <w:r w:rsidR="00DC3D0D">
        <w:rPr>
          <w:sz w:val="28"/>
          <w:szCs w:val="28"/>
          <w:lang w:eastAsia="en-US"/>
        </w:rPr>
        <w:t xml:space="preserve">» от 19.08.2021 г. </w:t>
      </w:r>
      <w:r w:rsidR="00DC3D0D" w:rsidRPr="00DC3D0D">
        <w:rPr>
          <w:sz w:val="28"/>
          <w:szCs w:val="28"/>
          <w:lang w:eastAsia="en-US"/>
        </w:rPr>
        <w:t>№ 80</w:t>
      </w:r>
      <w:r w:rsidR="00DC3D0D">
        <w:rPr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 xml:space="preserve">осуществлен сбор и анализ информации, характеризующей динамику развития дошкольного образования Новоаннинского муниципального Волгоградской области в </w:t>
      </w:r>
      <w:r w:rsidR="00DC3D0D">
        <w:rPr>
          <w:sz w:val="28"/>
          <w:szCs w:val="28"/>
          <w:lang w:eastAsia="en-US"/>
        </w:rPr>
        <w:t xml:space="preserve">2021 </w:t>
      </w:r>
      <w:r w:rsidRPr="00EB05EF">
        <w:rPr>
          <w:sz w:val="28"/>
          <w:szCs w:val="28"/>
          <w:lang w:eastAsia="en-US"/>
        </w:rPr>
        <w:t>году.</w:t>
      </w:r>
    </w:p>
    <w:p w:rsidR="00EB05EF" w:rsidRPr="00EB05EF" w:rsidRDefault="00EB05EF" w:rsidP="007E6EFE">
      <w:pPr>
        <w:widowControl w:val="0"/>
        <w:autoSpaceDE w:val="0"/>
        <w:autoSpaceDN w:val="0"/>
        <w:ind w:right="128" w:firstLine="994"/>
        <w:jc w:val="both"/>
        <w:rPr>
          <w:sz w:val="28"/>
          <w:szCs w:val="28"/>
          <w:lang w:eastAsia="en-US"/>
        </w:rPr>
      </w:pPr>
      <w:r w:rsidRPr="00EB05EF">
        <w:rPr>
          <w:sz w:val="28"/>
          <w:szCs w:val="28"/>
          <w:lang w:eastAsia="en-US"/>
        </w:rPr>
        <w:t>Цель: оценка состояния дошкольного образования с последующим обоснованием рекомендаций принятия управленческих решений по совершенствованию качества дошкольного образования.</w:t>
      </w:r>
    </w:p>
    <w:p w:rsidR="00EB05EF" w:rsidRPr="00EB05EF" w:rsidRDefault="00CE5951" w:rsidP="007E6EFE">
      <w:pPr>
        <w:widowControl w:val="0"/>
        <w:autoSpaceDE w:val="0"/>
        <w:autoSpaceDN w:val="0"/>
        <w:ind w:right="128" w:firstLine="99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состоянию на 01.01.2022</w:t>
      </w:r>
      <w:r w:rsidR="00EB05EF" w:rsidRPr="00EB05EF">
        <w:rPr>
          <w:sz w:val="28"/>
          <w:szCs w:val="28"/>
          <w:lang w:eastAsia="en-US"/>
        </w:rPr>
        <w:t xml:space="preserve"> года программа дошкольн</w:t>
      </w:r>
      <w:r>
        <w:rPr>
          <w:sz w:val="28"/>
          <w:szCs w:val="28"/>
          <w:lang w:eastAsia="en-US"/>
        </w:rPr>
        <w:t>ого образования реализуется в 11</w:t>
      </w:r>
      <w:r w:rsidR="00EB05EF" w:rsidRPr="00EB05EF">
        <w:rPr>
          <w:sz w:val="28"/>
          <w:szCs w:val="28"/>
          <w:lang w:eastAsia="en-US"/>
        </w:rPr>
        <w:t xml:space="preserve"> образовательных учреждениях. Из них: </w:t>
      </w:r>
      <w:r>
        <w:rPr>
          <w:sz w:val="28"/>
          <w:szCs w:val="28"/>
          <w:lang w:eastAsia="en-US"/>
        </w:rPr>
        <w:t>3 детских садов, 3</w:t>
      </w:r>
      <w:r w:rsidR="00EB05EF" w:rsidRPr="00EB05EF">
        <w:rPr>
          <w:sz w:val="28"/>
          <w:szCs w:val="28"/>
          <w:lang w:eastAsia="en-US"/>
        </w:rPr>
        <w:t xml:space="preserve"> групп для детей дошкольного возраста в </w:t>
      </w:r>
      <w:r>
        <w:rPr>
          <w:sz w:val="28"/>
          <w:szCs w:val="28"/>
          <w:lang w:eastAsia="en-US"/>
        </w:rPr>
        <w:t>5</w:t>
      </w:r>
      <w:r w:rsidR="00EB05EF" w:rsidRPr="00EB05EF">
        <w:rPr>
          <w:sz w:val="28"/>
          <w:szCs w:val="28"/>
          <w:lang w:eastAsia="en-US"/>
        </w:rPr>
        <w:t xml:space="preserve"> общеобразовательных учреждениях</w:t>
      </w:r>
      <w:r>
        <w:rPr>
          <w:sz w:val="28"/>
          <w:szCs w:val="28"/>
          <w:lang w:eastAsia="en-US"/>
        </w:rPr>
        <w:t xml:space="preserve"> являющихся обособленными структурными подразделениями</w:t>
      </w:r>
      <w:r w:rsidR="00EB05EF" w:rsidRPr="00EB05EF">
        <w:rPr>
          <w:sz w:val="28"/>
          <w:szCs w:val="28"/>
          <w:lang w:eastAsia="en-US"/>
        </w:rPr>
        <w:t xml:space="preserve">. </w:t>
      </w:r>
    </w:p>
    <w:p w:rsidR="00EB05EF" w:rsidRPr="00EB05EF" w:rsidRDefault="00EB05EF" w:rsidP="007E6EFE">
      <w:pPr>
        <w:widowControl w:val="0"/>
        <w:autoSpaceDE w:val="0"/>
        <w:autoSpaceDN w:val="0"/>
        <w:ind w:right="130" w:firstLine="994"/>
        <w:rPr>
          <w:sz w:val="28"/>
          <w:szCs w:val="28"/>
          <w:lang w:eastAsia="en-US"/>
        </w:rPr>
      </w:pPr>
      <w:r w:rsidRPr="00EB05EF">
        <w:rPr>
          <w:sz w:val="28"/>
          <w:szCs w:val="28"/>
          <w:lang w:eastAsia="en-US"/>
        </w:rPr>
        <w:t>В</w:t>
      </w:r>
      <w:r w:rsidRPr="00EB05EF">
        <w:rPr>
          <w:spacing w:val="40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качестве</w:t>
      </w:r>
      <w:r w:rsidRPr="00EB05EF">
        <w:rPr>
          <w:spacing w:val="40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источников</w:t>
      </w:r>
      <w:r w:rsidRPr="00EB05EF">
        <w:rPr>
          <w:spacing w:val="40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данных</w:t>
      </w:r>
      <w:r w:rsidRPr="00EB05EF">
        <w:rPr>
          <w:spacing w:val="40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для</w:t>
      </w:r>
      <w:r w:rsidRPr="00EB05EF">
        <w:rPr>
          <w:spacing w:val="40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сбора</w:t>
      </w:r>
      <w:r w:rsidRPr="00EB05EF">
        <w:rPr>
          <w:spacing w:val="40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и</w:t>
      </w:r>
      <w:r w:rsidRPr="00EB05EF">
        <w:rPr>
          <w:spacing w:val="40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анализа</w:t>
      </w:r>
      <w:r w:rsidRPr="00EB05EF">
        <w:rPr>
          <w:spacing w:val="40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информации</w:t>
      </w:r>
      <w:r w:rsidRPr="00EB05EF">
        <w:rPr>
          <w:spacing w:val="40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в соответствии с программой мониторинга были использованы:</w:t>
      </w:r>
    </w:p>
    <w:p w:rsidR="00EB05EF" w:rsidRPr="00EB05EF" w:rsidRDefault="00EB05EF" w:rsidP="007E6EFE">
      <w:pPr>
        <w:widowControl w:val="0"/>
        <w:tabs>
          <w:tab w:val="left" w:pos="2774"/>
          <w:tab w:val="left" w:pos="5363"/>
          <w:tab w:val="left" w:pos="7245"/>
        </w:tabs>
        <w:autoSpaceDE w:val="0"/>
        <w:autoSpaceDN w:val="0"/>
        <w:ind w:right="130" w:firstLine="994"/>
        <w:rPr>
          <w:sz w:val="28"/>
          <w:szCs w:val="28"/>
          <w:lang w:eastAsia="en-US"/>
        </w:rPr>
      </w:pPr>
      <w:r w:rsidRPr="00EB05EF">
        <w:rPr>
          <w:spacing w:val="-2"/>
          <w:sz w:val="28"/>
          <w:szCs w:val="28"/>
          <w:lang w:eastAsia="en-US"/>
        </w:rPr>
        <w:t>Результаты</w:t>
      </w:r>
      <w:r w:rsidRPr="00EB05EF">
        <w:rPr>
          <w:sz w:val="28"/>
          <w:szCs w:val="28"/>
          <w:lang w:eastAsia="en-US"/>
        </w:rPr>
        <w:tab/>
      </w:r>
      <w:r w:rsidRPr="00EB05EF">
        <w:rPr>
          <w:spacing w:val="-2"/>
          <w:sz w:val="28"/>
          <w:szCs w:val="28"/>
          <w:lang w:eastAsia="en-US"/>
        </w:rPr>
        <w:t>самообследования,</w:t>
      </w:r>
      <w:r w:rsidRPr="00EB05EF">
        <w:rPr>
          <w:sz w:val="28"/>
          <w:szCs w:val="28"/>
          <w:lang w:eastAsia="en-US"/>
        </w:rPr>
        <w:tab/>
      </w:r>
      <w:r w:rsidRPr="00EB05EF">
        <w:rPr>
          <w:spacing w:val="-2"/>
          <w:sz w:val="28"/>
          <w:szCs w:val="28"/>
          <w:lang w:eastAsia="en-US"/>
        </w:rPr>
        <w:t>проведенные</w:t>
      </w:r>
      <w:r w:rsidRPr="00EB05EF">
        <w:rPr>
          <w:sz w:val="28"/>
          <w:szCs w:val="28"/>
          <w:lang w:eastAsia="en-US"/>
        </w:rPr>
        <w:tab/>
      </w:r>
      <w:r w:rsidRPr="00EB05EF">
        <w:rPr>
          <w:spacing w:val="-2"/>
          <w:sz w:val="28"/>
          <w:szCs w:val="28"/>
          <w:lang w:eastAsia="en-US"/>
        </w:rPr>
        <w:t xml:space="preserve">образовательными </w:t>
      </w:r>
      <w:r w:rsidRPr="00EB05EF">
        <w:rPr>
          <w:sz w:val="28"/>
          <w:szCs w:val="28"/>
          <w:lang w:eastAsia="en-US"/>
        </w:rPr>
        <w:t>учреждениями, реализующими программы дошкольного образования;</w:t>
      </w:r>
    </w:p>
    <w:p w:rsidR="00EB05EF" w:rsidRPr="00EB05EF" w:rsidRDefault="00EB05EF" w:rsidP="007E6EFE">
      <w:pPr>
        <w:widowControl w:val="0"/>
        <w:tabs>
          <w:tab w:val="left" w:pos="4590"/>
        </w:tabs>
        <w:autoSpaceDE w:val="0"/>
        <w:autoSpaceDN w:val="0"/>
        <w:ind w:right="124" w:firstLine="994"/>
        <w:rPr>
          <w:sz w:val="28"/>
          <w:szCs w:val="28"/>
          <w:lang w:eastAsia="en-US"/>
        </w:rPr>
      </w:pPr>
      <w:r w:rsidRPr="00EB05EF">
        <w:rPr>
          <w:sz w:val="28"/>
          <w:szCs w:val="28"/>
          <w:lang w:eastAsia="en-US"/>
        </w:rPr>
        <w:t>Мониторинг</w:t>
      </w:r>
      <w:r w:rsidRPr="00EB05EF">
        <w:rPr>
          <w:spacing w:val="80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информации,</w:t>
      </w:r>
      <w:r w:rsidRPr="00EB05EF">
        <w:rPr>
          <w:sz w:val="28"/>
          <w:szCs w:val="28"/>
          <w:lang w:eastAsia="en-US"/>
        </w:rPr>
        <w:tab/>
        <w:t>размещенной</w:t>
      </w:r>
      <w:r w:rsidRPr="00EB05EF">
        <w:rPr>
          <w:spacing w:val="80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на</w:t>
      </w:r>
      <w:r w:rsidRPr="00EB05EF">
        <w:rPr>
          <w:spacing w:val="80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официальных</w:t>
      </w:r>
      <w:r w:rsidRPr="00EB05EF">
        <w:rPr>
          <w:spacing w:val="80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сайтах образовательных учреждений.</w:t>
      </w:r>
    </w:p>
    <w:p w:rsidR="00EB05EF" w:rsidRPr="00EB05EF" w:rsidRDefault="00EB05EF" w:rsidP="007E6EFE">
      <w:pPr>
        <w:widowControl w:val="0"/>
        <w:tabs>
          <w:tab w:val="left" w:pos="8086"/>
        </w:tabs>
        <w:autoSpaceDE w:val="0"/>
        <w:autoSpaceDN w:val="0"/>
        <w:ind w:right="130" w:firstLine="994"/>
        <w:rPr>
          <w:sz w:val="28"/>
          <w:szCs w:val="28"/>
          <w:lang w:eastAsia="en-US"/>
        </w:rPr>
      </w:pPr>
      <w:r w:rsidRPr="00EB05EF">
        <w:rPr>
          <w:sz w:val="28"/>
          <w:szCs w:val="28"/>
          <w:lang w:eastAsia="en-US"/>
        </w:rPr>
        <w:t>Мониторинг</w:t>
      </w:r>
      <w:r w:rsidRPr="00EB05EF">
        <w:rPr>
          <w:spacing w:val="80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проведен</w:t>
      </w:r>
      <w:r w:rsidRPr="00EB05EF">
        <w:rPr>
          <w:spacing w:val="80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по</w:t>
      </w:r>
      <w:r w:rsidRPr="00EB05EF">
        <w:rPr>
          <w:spacing w:val="80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7</w:t>
      </w:r>
      <w:r w:rsidRPr="00EB05EF">
        <w:rPr>
          <w:spacing w:val="80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основным</w:t>
      </w:r>
      <w:r w:rsidRPr="00EB05EF">
        <w:rPr>
          <w:spacing w:val="80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показателям,</w:t>
      </w:r>
      <w:r w:rsidRPr="00EB05EF">
        <w:rPr>
          <w:sz w:val="28"/>
          <w:szCs w:val="28"/>
          <w:lang w:eastAsia="en-US"/>
        </w:rPr>
        <w:tab/>
        <w:t>каждый</w:t>
      </w:r>
      <w:r w:rsidRPr="00EB05EF">
        <w:rPr>
          <w:spacing w:val="80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из которых разделен на подпункты.</w:t>
      </w:r>
    </w:p>
    <w:p w:rsidR="00EB05EF" w:rsidRPr="00EB05EF" w:rsidRDefault="00EB05EF" w:rsidP="007E6EFE">
      <w:pPr>
        <w:widowControl w:val="0"/>
        <w:autoSpaceDE w:val="0"/>
        <w:autoSpaceDN w:val="0"/>
        <w:spacing w:before="1"/>
        <w:rPr>
          <w:sz w:val="28"/>
          <w:szCs w:val="28"/>
          <w:lang w:eastAsia="en-US"/>
        </w:rPr>
      </w:pPr>
    </w:p>
    <w:p w:rsidR="00EB05EF" w:rsidRPr="00EB05EF" w:rsidRDefault="00EB05EF" w:rsidP="007E6EFE">
      <w:pPr>
        <w:widowControl w:val="0"/>
        <w:numPr>
          <w:ilvl w:val="0"/>
          <w:numId w:val="17"/>
        </w:numPr>
        <w:tabs>
          <w:tab w:val="left" w:pos="1671"/>
        </w:tabs>
        <w:autoSpaceDE w:val="0"/>
        <w:autoSpaceDN w:val="0"/>
        <w:spacing w:before="1" w:line="242" w:lineRule="auto"/>
        <w:ind w:left="0" w:right="125" w:firstLine="850"/>
        <w:jc w:val="both"/>
        <w:outlineLvl w:val="0"/>
        <w:rPr>
          <w:b/>
          <w:bCs/>
          <w:sz w:val="28"/>
          <w:szCs w:val="28"/>
          <w:lang w:eastAsia="en-US"/>
        </w:rPr>
      </w:pPr>
      <w:r w:rsidRPr="00EB05EF">
        <w:rPr>
          <w:b/>
          <w:bCs/>
          <w:sz w:val="28"/>
          <w:szCs w:val="28"/>
          <w:lang w:eastAsia="en-US"/>
        </w:rPr>
        <w:t xml:space="preserve">Качество образовательных программ дошкольного </w:t>
      </w:r>
      <w:r w:rsidRPr="00EB05EF">
        <w:rPr>
          <w:b/>
          <w:bCs/>
          <w:spacing w:val="-2"/>
          <w:sz w:val="28"/>
          <w:szCs w:val="28"/>
          <w:lang w:eastAsia="en-US"/>
        </w:rPr>
        <w:t>образования.</w:t>
      </w:r>
    </w:p>
    <w:p w:rsidR="00EB05EF" w:rsidRPr="00EB05EF" w:rsidRDefault="00EB05EF" w:rsidP="007E6EFE">
      <w:pPr>
        <w:widowControl w:val="0"/>
        <w:numPr>
          <w:ilvl w:val="1"/>
          <w:numId w:val="17"/>
        </w:numPr>
        <w:tabs>
          <w:tab w:val="left" w:pos="1498"/>
        </w:tabs>
        <w:autoSpaceDE w:val="0"/>
        <w:autoSpaceDN w:val="0"/>
        <w:ind w:left="0" w:right="125" w:firstLine="850"/>
        <w:jc w:val="both"/>
        <w:rPr>
          <w:b/>
          <w:sz w:val="28"/>
          <w:szCs w:val="22"/>
          <w:lang w:eastAsia="en-US"/>
        </w:rPr>
      </w:pPr>
      <w:r w:rsidRPr="00EB05EF">
        <w:rPr>
          <w:b/>
          <w:sz w:val="28"/>
          <w:szCs w:val="22"/>
          <w:lang w:eastAsia="en-US"/>
        </w:rPr>
        <w:t>наличие основной образовательной программы дошкольного образования, разработанной и утвержденной в ДОО:</w:t>
      </w:r>
    </w:p>
    <w:p w:rsidR="00EB05EF" w:rsidRPr="00EB05EF" w:rsidRDefault="00EB05EF" w:rsidP="007E6EFE">
      <w:pPr>
        <w:widowControl w:val="0"/>
        <w:autoSpaceDE w:val="0"/>
        <w:autoSpaceDN w:val="0"/>
        <w:ind w:right="125" w:firstLine="994"/>
        <w:jc w:val="both"/>
        <w:rPr>
          <w:sz w:val="28"/>
          <w:szCs w:val="28"/>
          <w:lang w:eastAsia="en-US"/>
        </w:rPr>
      </w:pPr>
      <w:r w:rsidRPr="00EB05EF">
        <w:rPr>
          <w:sz w:val="28"/>
          <w:szCs w:val="28"/>
          <w:lang w:eastAsia="en-US"/>
        </w:rPr>
        <w:t>В 13 образовательных учреждениях (100%), реализующих</w:t>
      </w:r>
      <w:r w:rsidRPr="00EB05EF">
        <w:rPr>
          <w:spacing w:val="40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программы дошкольного образования имеется основная образовательная программа дошкольного образования, разработанная в соответствии с</w:t>
      </w:r>
      <w:proofErr w:type="gramStart"/>
      <w:r w:rsidRPr="00EB05EF">
        <w:rPr>
          <w:sz w:val="28"/>
          <w:szCs w:val="28"/>
          <w:lang w:eastAsia="en-US"/>
        </w:rPr>
        <w:t xml:space="preserve"> :</w:t>
      </w:r>
      <w:proofErr w:type="gramEnd"/>
    </w:p>
    <w:p w:rsidR="00EB05EF" w:rsidRPr="00EB05EF" w:rsidRDefault="00EB05EF" w:rsidP="007E6EFE">
      <w:pPr>
        <w:widowControl w:val="0"/>
        <w:numPr>
          <w:ilvl w:val="2"/>
          <w:numId w:val="17"/>
        </w:numPr>
        <w:tabs>
          <w:tab w:val="left" w:pos="1301"/>
        </w:tabs>
        <w:autoSpaceDE w:val="0"/>
        <w:autoSpaceDN w:val="0"/>
        <w:ind w:left="0" w:right="125" w:firstLine="994"/>
        <w:jc w:val="both"/>
        <w:rPr>
          <w:sz w:val="28"/>
          <w:szCs w:val="22"/>
          <w:lang w:eastAsia="en-US"/>
        </w:rPr>
      </w:pPr>
      <w:r w:rsidRPr="00EB05EF">
        <w:rPr>
          <w:sz w:val="28"/>
          <w:szCs w:val="22"/>
          <w:lang w:eastAsia="en-US"/>
        </w:rPr>
        <w:t xml:space="preserve">Федеральным законом «Об образовании в Российской Федерации» </w:t>
      </w:r>
      <w:r w:rsidRPr="00EB05EF">
        <w:rPr>
          <w:sz w:val="28"/>
          <w:szCs w:val="22"/>
          <w:lang w:eastAsia="en-US"/>
        </w:rPr>
        <w:lastRenderedPageBreak/>
        <w:t>от 29.12.2012 №273 - ФЗ</w:t>
      </w:r>
    </w:p>
    <w:p w:rsidR="00EB05EF" w:rsidRPr="00EB05EF" w:rsidRDefault="00EB05EF" w:rsidP="007E6EFE">
      <w:pPr>
        <w:widowControl w:val="0"/>
        <w:numPr>
          <w:ilvl w:val="2"/>
          <w:numId w:val="17"/>
        </w:numPr>
        <w:tabs>
          <w:tab w:val="left" w:pos="1638"/>
        </w:tabs>
        <w:autoSpaceDE w:val="0"/>
        <w:autoSpaceDN w:val="0"/>
        <w:ind w:left="0" w:right="127" w:firstLine="994"/>
        <w:jc w:val="both"/>
        <w:rPr>
          <w:sz w:val="28"/>
          <w:szCs w:val="22"/>
          <w:lang w:eastAsia="en-US"/>
        </w:rPr>
      </w:pPr>
      <w:r w:rsidRPr="00EB05EF">
        <w:rPr>
          <w:sz w:val="28"/>
          <w:szCs w:val="22"/>
          <w:lang w:eastAsia="en-US"/>
        </w:rPr>
        <w:t>Федеральным государственным образовательным стандартом дошкольного образования (Приказ № 1155 Министерства образования и науки от 17.10.2013)</w:t>
      </w:r>
    </w:p>
    <w:p w:rsidR="00EB05EF" w:rsidRPr="00EB05EF" w:rsidRDefault="00EB05EF" w:rsidP="007E6EFE">
      <w:pPr>
        <w:widowControl w:val="0"/>
        <w:numPr>
          <w:ilvl w:val="2"/>
          <w:numId w:val="17"/>
        </w:numPr>
        <w:tabs>
          <w:tab w:val="left" w:pos="1498"/>
        </w:tabs>
        <w:autoSpaceDE w:val="0"/>
        <w:autoSpaceDN w:val="0"/>
        <w:ind w:left="0" w:right="126" w:firstLine="994"/>
        <w:jc w:val="both"/>
        <w:rPr>
          <w:sz w:val="28"/>
          <w:szCs w:val="22"/>
          <w:lang w:eastAsia="en-US"/>
        </w:rPr>
      </w:pPr>
      <w:r w:rsidRPr="00EB05EF">
        <w:rPr>
          <w:sz w:val="28"/>
          <w:szCs w:val="22"/>
          <w:lang w:eastAsia="en-US"/>
        </w:rPr>
        <w:t>«Порядком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(приказ Министерства просвещения РФ от 31 июля 2020 года №373)</w:t>
      </w:r>
    </w:p>
    <w:p w:rsidR="00EB05EF" w:rsidRPr="00EB05EF" w:rsidRDefault="00EB05EF" w:rsidP="007E6EFE">
      <w:pPr>
        <w:widowControl w:val="0"/>
        <w:numPr>
          <w:ilvl w:val="2"/>
          <w:numId w:val="17"/>
        </w:numPr>
        <w:tabs>
          <w:tab w:val="left" w:pos="1469"/>
        </w:tabs>
        <w:autoSpaceDE w:val="0"/>
        <w:autoSpaceDN w:val="0"/>
        <w:spacing w:before="67"/>
        <w:ind w:left="0" w:right="126" w:firstLine="994"/>
        <w:jc w:val="both"/>
        <w:rPr>
          <w:sz w:val="28"/>
          <w:szCs w:val="22"/>
          <w:lang w:eastAsia="en-US"/>
        </w:rPr>
      </w:pPr>
      <w:r w:rsidRPr="00EB05EF">
        <w:rPr>
          <w:sz w:val="28"/>
          <w:szCs w:val="22"/>
          <w:lang w:eastAsia="en-US"/>
        </w:rPr>
        <w:t>Постановлением Правительства Российской Федерации «Об осуществлении мониторинга системы образования» от 05.08.2013 № 662</w:t>
      </w:r>
    </w:p>
    <w:p w:rsidR="00EB05EF" w:rsidRPr="00EB05EF" w:rsidRDefault="00EB05EF" w:rsidP="007E6EFE">
      <w:pPr>
        <w:widowControl w:val="0"/>
        <w:numPr>
          <w:ilvl w:val="1"/>
          <w:numId w:val="17"/>
        </w:numPr>
        <w:tabs>
          <w:tab w:val="left" w:pos="1719"/>
        </w:tabs>
        <w:autoSpaceDE w:val="0"/>
        <w:autoSpaceDN w:val="0"/>
        <w:spacing w:before="5"/>
        <w:ind w:left="0" w:right="125" w:firstLine="994"/>
        <w:jc w:val="both"/>
        <w:outlineLvl w:val="0"/>
        <w:rPr>
          <w:b/>
          <w:bCs/>
          <w:sz w:val="28"/>
          <w:szCs w:val="28"/>
          <w:lang w:eastAsia="en-US"/>
        </w:rPr>
      </w:pPr>
      <w:r w:rsidRPr="00EB05EF">
        <w:rPr>
          <w:b/>
          <w:bCs/>
          <w:sz w:val="28"/>
          <w:szCs w:val="28"/>
          <w:lang w:eastAsia="en-US"/>
        </w:rPr>
        <w:t xml:space="preserve">соответствие ООП ДО ДОО, требованиям ФГОС </w:t>
      </w:r>
      <w:proofErr w:type="gramStart"/>
      <w:r w:rsidRPr="00EB05EF">
        <w:rPr>
          <w:b/>
          <w:bCs/>
          <w:sz w:val="28"/>
          <w:szCs w:val="28"/>
          <w:lang w:eastAsia="en-US"/>
        </w:rPr>
        <w:t>ДО</w:t>
      </w:r>
      <w:proofErr w:type="gramEnd"/>
      <w:r w:rsidRPr="00EB05EF">
        <w:rPr>
          <w:b/>
          <w:bCs/>
          <w:sz w:val="28"/>
          <w:szCs w:val="28"/>
          <w:lang w:eastAsia="en-US"/>
        </w:rPr>
        <w:t xml:space="preserve"> </w:t>
      </w:r>
      <w:proofErr w:type="gramStart"/>
      <w:r w:rsidRPr="00EB05EF">
        <w:rPr>
          <w:b/>
          <w:bCs/>
          <w:sz w:val="28"/>
          <w:szCs w:val="28"/>
          <w:lang w:eastAsia="en-US"/>
        </w:rPr>
        <w:t>к</w:t>
      </w:r>
      <w:proofErr w:type="gramEnd"/>
      <w:r w:rsidRPr="00EB05EF">
        <w:rPr>
          <w:b/>
          <w:bCs/>
          <w:sz w:val="28"/>
          <w:szCs w:val="28"/>
          <w:lang w:eastAsia="en-US"/>
        </w:rPr>
        <w:t xml:space="preserve"> структуре и содержанию образовательных программ дошкольного </w:t>
      </w:r>
      <w:r w:rsidRPr="00EB05EF">
        <w:rPr>
          <w:b/>
          <w:bCs/>
          <w:spacing w:val="-2"/>
          <w:sz w:val="28"/>
          <w:szCs w:val="28"/>
          <w:lang w:eastAsia="en-US"/>
        </w:rPr>
        <w:t>образования.</w:t>
      </w:r>
    </w:p>
    <w:p w:rsidR="00EB05EF" w:rsidRPr="00EB05EF" w:rsidRDefault="00EB05EF" w:rsidP="007E6EFE">
      <w:pPr>
        <w:widowControl w:val="0"/>
        <w:autoSpaceDE w:val="0"/>
        <w:autoSpaceDN w:val="0"/>
        <w:ind w:right="124" w:firstLine="994"/>
        <w:jc w:val="both"/>
        <w:rPr>
          <w:sz w:val="28"/>
          <w:szCs w:val="28"/>
          <w:lang w:eastAsia="en-US"/>
        </w:rPr>
      </w:pPr>
      <w:r w:rsidRPr="00EB05EF">
        <w:rPr>
          <w:sz w:val="28"/>
          <w:szCs w:val="28"/>
          <w:lang w:eastAsia="en-US"/>
        </w:rPr>
        <w:t xml:space="preserve">В </w:t>
      </w:r>
      <w:r w:rsidR="00185C79">
        <w:rPr>
          <w:sz w:val="28"/>
          <w:szCs w:val="28"/>
          <w:lang w:eastAsia="en-US"/>
        </w:rPr>
        <w:t>11</w:t>
      </w:r>
      <w:r w:rsidRPr="00EB05EF">
        <w:rPr>
          <w:sz w:val="28"/>
          <w:szCs w:val="28"/>
          <w:lang w:eastAsia="en-US"/>
        </w:rPr>
        <w:t xml:space="preserve"> образовательных учреждениях имеются самостоятельно разработанные и утвержденные в соответствии с Федеральным государственным образовательным стандартом дошкольного образования и с учетом примерных образовательных программ дошкольного образования основные образовательные программы дошкольного образования.</w:t>
      </w:r>
    </w:p>
    <w:p w:rsidR="00EB05EF" w:rsidRPr="00EB05EF" w:rsidRDefault="00EB05EF" w:rsidP="007E6EFE">
      <w:pPr>
        <w:widowControl w:val="0"/>
        <w:autoSpaceDE w:val="0"/>
        <w:autoSpaceDN w:val="0"/>
        <w:ind w:right="118" w:firstLine="994"/>
        <w:jc w:val="both"/>
        <w:rPr>
          <w:sz w:val="28"/>
          <w:szCs w:val="28"/>
          <w:lang w:eastAsia="en-US"/>
        </w:rPr>
      </w:pPr>
      <w:r w:rsidRPr="00EB05EF">
        <w:rPr>
          <w:sz w:val="28"/>
          <w:szCs w:val="28"/>
          <w:lang w:eastAsia="en-US"/>
        </w:rPr>
        <w:t>Для нормативно-правового обеспечения реализации ООП ДО имеется документация, соответствующая требованиям действующего законодательства, иных нормативн</w:t>
      </w:r>
      <w:proofErr w:type="gramStart"/>
      <w:r w:rsidRPr="00EB05EF">
        <w:rPr>
          <w:sz w:val="28"/>
          <w:szCs w:val="28"/>
          <w:lang w:eastAsia="en-US"/>
        </w:rPr>
        <w:t>о-</w:t>
      </w:r>
      <w:proofErr w:type="gramEnd"/>
      <w:r w:rsidRPr="00EB05EF">
        <w:rPr>
          <w:sz w:val="28"/>
          <w:szCs w:val="28"/>
          <w:lang w:eastAsia="en-US"/>
        </w:rPr>
        <w:t xml:space="preserve"> правовых актов (Устав, локальные</w:t>
      </w:r>
      <w:r w:rsidRPr="00EB05EF">
        <w:rPr>
          <w:spacing w:val="80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 xml:space="preserve">акты, лицензия на право осуществления образовательной деятельности, документы, обеспечивающие процесс управления реализацией ООП ДО и </w:t>
      </w:r>
      <w:r w:rsidRPr="00EB05EF">
        <w:rPr>
          <w:spacing w:val="-2"/>
          <w:sz w:val="28"/>
          <w:szCs w:val="28"/>
          <w:lang w:eastAsia="en-US"/>
        </w:rPr>
        <w:t>др.).</w:t>
      </w:r>
    </w:p>
    <w:p w:rsidR="00EB05EF" w:rsidRPr="00EB05EF" w:rsidRDefault="00EB05EF" w:rsidP="007E6EFE">
      <w:pPr>
        <w:widowControl w:val="0"/>
        <w:autoSpaceDE w:val="0"/>
        <w:autoSpaceDN w:val="0"/>
        <w:ind w:right="121" w:firstLine="1066"/>
        <w:jc w:val="both"/>
        <w:rPr>
          <w:sz w:val="28"/>
          <w:szCs w:val="28"/>
          <w:lang w:eastAsia="en-US"/>
        </w:rPr>
      </w:pPr>
      <w:r w:rsidRPr="00EB05EF">
        <w:rPr>
          <w:sz w:val="28"/>
          <w:szCs w:val="28"/>
          <w:lang w:eastAsia="en-US"/>
        </w:rPr>
        <w:t>Содержание основной образовательной программы выстроено в соответствии с научными принципами и подходами, обозначенными ФГОС ДО: развивающего обучения, научной обоснованности и практической применимости, полноты и достаточности, интеграции образовательных областей, комплексно-тематического подхода.</w:t>
      </w:r>
    </w:p>
    <w:p w:rsidR="00EB05EF" w:rsidRPr="00EB05EF" w:rsidRDefault="00EB05EF" w:rsidP="007E6EFE">
      <w:pPr>
        <w:widowControl w:val="0"/>
        <w:autoSpaceDE w:val="0"/>
        <w:autoSpaceDN w:val="0"/>
        <w:ind w:right="127" w:firstLine="994"/>
        <w:jc w:val="both"/>
        <w:rPr>
          <w:sz w:val="28"/>
          <w:szCs w:val="28"/>
          <w:lang w:eastAsia="en-US"/>
        </w:rPr>
      </w:pPr>
      <w:r w:rsidRPr="00EB05EF">
        <w:rPr>
          <w:sz w:val="28"/>
          <w:szCs w:val="28"/>
          <w:lang w:eastAsia="en-US"/>
        </w:rPr>
        <w:t>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процесса. Обязательная часть Программы составляет не менее 60 % объема.</w:t>
      </w:r>
    </w:p>
    <w:p w:rsidR="00EB05EF" w:rsidRPr="00EB05EF" w:rsidRDefault="00EB05EF" w:rsidP="007E6EFE">
      <w:pPr>
        <w:widowControl w:val="0"/>
        <w:autoSpaceDE w:val="0"/>
        <w:autoSpaceDN w:val="0"/>
        <w:spacing w:before="4"/>
        <w:rPr>
          <w:sz w:val="27"/>
          <w:szCs w:val="28"/>
          <w:lang w:eastAsia="en-US"/>
        </w:rPr>
      </w:pPr>
    </w:p>
    <w:p w:rsidR="00EB05EF" w:rsidRPr="00EB05EF" w:rsidRDefault="00EB05EF" w:rsidP="007E6EFE">
      <w:pPr>
        <w:widowControl w:val="0"/>
        <w:numPr>
          <w:ilvl w:val="0"/>
          <w:numId w:val="17"/>
        </w:numPr>
        <w:tabs>
          <w:tab w:val="left" w:pos="1465"/>
        </w:tabs>
        <w:autoSpaceDE w:val="0"/>
        <w:autoSpaceDN w:val="0"/>
        <w:ind w:left="0" w:right="128" w:firstLine="994"/>
        <w:jc w:val="both"/>
        <w:outlineLvl w:val="0"/>
        <w:rPr>
          <w:b/>
          <w:bCs/>
          <w:sz w:val="28"/>
          <w:szCs w:val="28"/>
          <w:lang w:eastAsia="en-US"/>
        </w:rPr>
      </w:pPr>
      <w:proofErr w:type="gramStart"/>
      <w:r w:rsidRPr="00EB05EF">
        <w:rPr>
          <w:b/>
          <w:bCs/>
          <w:sz w:val="28"/>
          <w:szCs w:val="28"/>
          <w:lang w:eastAsia="en-US"/>
        </w:rPr>
        <w:t xml:space="preserve">Качество содержания образовательной деятельности в ДОО (социально-коммуникативное развитие, познавательное развитие, речевое развитие, художественно-эстетическое развитие, физическое </w:t>
      </w:r>
      <w:r w:rsidRPr="00EB05EF">
        <w:rPr>
          <w:b/>
          <w:bCs/>
          <w:spacing w:val="-2"/>
          <w:sz w:val="28"/>
          <w:szCs w:val="28"/>
          <w:lang w:eastAsia="en-US"/>
        </w:rPr>
        <w:t>развитие.</w:t>
      </w:r>
      <w:proofErr w:type="gramEnd"/>
    </w:p>
    <w:p w:rsidR="00EB05EF" w:rsidRPr="00EB05EF" w:rsidRDefault="00EB05EF" w:rsidP="007E6EFE">
      <w:pPr>
        <w:widowControl w:val="0"/>
        <w:numPr>
          <w:ilvl w:val="1"/>
          <w:numId w:val="17"/>
        </w:numPr>
        <w:tabs>
          <w:tab w:val="left" w:pos="1608"/>
        </w:tabs>
        <w:autoSpaceDE w:val="0"/>
        <w:autoSpaceDN w:val="0"/>
        <w:spacing w:before="4" w:line="319" w:lineRule="exact"/>
        <w:ind w:left="0" w:hanging="495"/>
        <w:jc w:val="both"/>
        <w:rPr>
          <w:b/>
          <w:sz w:val="28"/>
          <w:szCs w:val="22"/>
          <w:lang w:eastAsia="en-US"/>
        </w:rPr>
      </w:pPr>
      <w:r w:rsidRPr="00EB05EF">
        <w:rPr>
          <w:b/>
          <w:sz w:val="28"/>
          <w:szCs w:val="22"/>
          <w:lang w:eastAsia="en-US"/>
        </w:rPr>
        <w:t>наличие</w:t>
      </w:r>
      <w:r w:rsidRPr="00EB05EF">
        <w:rPr>
          <w:b/>
          <w:spacing w:val="-5"/>
          <w:sz w:val="28"/>
          <w:szCs w:val="22"/>
          <w:lang w:eastAsia="en-US"/>
        </w:rPr>
        <w:t xml:space="preserve"> </w:t>
      </w:r>
      <w:r w:rsidRPr="00EB05EF">
        <w:rPr>
          <w:b/>
          <w:sz w:val="28"/>
          <w:szCs w:val="22"/>
          <w:lang w:eastAsia="en-US"/>
        </w:rPr>
        <w:t>рабочих</w:t>
      </w:r>
      <w:r w:rsidRPr="00EB05EF">
        <w:rPr>
          <w:b/>
          <w:spacing w:val="-9"/>
          <w:sz w:val="28"/>
          <w:szCs w:val="22"/>
          <w:lang w:eastAsia="en-US"/>
        </w:rPr>
        <w:t xml:space="preserve"> </w:t>
      </w:r>
      <w:r w:rsidRPr="00EB05EF">
        <w:rPr>
          <w:b/>
          <w:sz w:val="28"/>
          <w:szCs w:val="22"/>
          <w:lang w:eastAsia="en-US"/>
        </w:rPr>
        <w:t>программ</w:t>
      </w:r>
      <w:r w:rsidRPr="00EB05EF">
        <w:rPr>
          <w:b/>
          <w:spacing w:val="-3"/>
          <w:sz w:val="28"/>
          <w:szCs w:val="22"/>
          <w:lang w:eastAsia="en-US"/>
        </w:rPr>
        <w:t xml:space="preserve"> </w:t>
      </w:r>
      <w:r w:rsidRPr="00EB05EF">
        <w:rPr>
          <w:b/>
          <w:sz w:val="28"/>
          <w:szCs w:val="22"/>
          <w:lang w:eastAsia="en-US"/>
        </w:rPr>
        <w:t>в</w:t>
      </w:r>
      <w:r w:rsidRPr="00EB05EF">
        <w:rPr>
          <w:b/>
          <w:spacing w:val="-8"/>
          <w:sz w:val="28"/>
          <w:szCs w:val="22"/>
          <w:lang w:eastAsia="en-US"/>
        </w:rPr>
        <w:t xml:space="preserve"> </w:t>
      </w:r>
      <w:r w:rsidRPr="00EB05EF">
        <w:rPr>
          <w:b/>
          <w:spacing w:val="-4"/>
          <w:sz w:val="28"/>
          <w:szCs w:val="22"/>
          <w:lang w:eastAsia="en-US"/>
        </w:rPr>
        <w:t>ДОО.</w:t>
      </w:r>
    </w:p>
    <w:p w:rsidR="00EB05EF" w:rsidRPr="00EB05EF" w:rsidRDefault="00EB05EF" w:rsidP="007E6EFE">
      <w:pPr>
        <w:widowControl w:val="0"/>
        <w:autoSpaceDE w:val="0"/>
        <w:autoSpaceDN w:val="0"/>
        <w:ind w:right="127" w:firstLine="994"/>
        <w:jc w:val="both"/>
        <w:rPr>
          <w:sz w:val="28"/>
          <w:szCs w:val="28"/>
          <w:lang w:eastAsia="en-US"/>
        </w:rPr>
      </w:pPr>
      <w:r w:rsidRPr="00EB05EF">
        <w:rPr>
          <w:sz w:val="28"/>
          <w:szCs w:val="28"/>
          <w:lang w:eastAsia="en-US"/>
        </w:rPr>
        <w:t>У всех педагогов разработаны рабочие программы, обеспечивающие образовательную деятельность в каждой возрастной группе. Показатель составляет 100%.</w:t>
      </w:r>
    </w:p>
    <w:p w:rsidR="00EB05EF" w:rsidRPr="00EB05EF" w:rsidRDefault="00EB05EF" w:rsidP="007E6EFE">
      <w:pPr>
        <w:widowControl w:val="0"/>
        <w:numPr>
          <w:ilvl w:val="1"/>
          <w:numId w:val="17"/>
        </w:numPr>
        <w:tabs>
          <w:tab w:val="left" w:pos="1786"/>
        </w:tabs>
        <w:autoSpaceDE w:val="0"/>
        <w:autoSpaceDN w:val="0"/>
        <w:spacing w:before="1"/>
        <w:ind w:left="0" w:right="120" w:firstLine="994"/>
        <w:jc w:val="both"/>
        <w:outlineLvl w:val="0"/>
        <w:rPr>
          <w:b/>
          <w:bCs/>
          <w:sz w:val="28"/>
          <w:szCs w:val="28"/>
          <w:lang w:eastAsia="en-US"/>
        </w:rPr>
      </w:pPr>
      <w:r w:rsidRPr="00EB05EF">
        <w:rPr>
          <w:b/>
          <w:bCs/>
          <w:sz w:val="28"/>
          <w:szCs w:val="28"/>
          <w:lang w:eastAsia="en-US"/>
        </w:rPr>
        <w:t>наличие в рабочих программах ДОО содержания по образовательным областям: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7158C1" w:rsidRDefault="00EB05EF" w:rsidP="007E6EFE">
      <w:pPr>
        <w:widowControl w:val="0"/>
        <w:autoSpaceDE w:val="0"/>
        <w:autoSpaceDN w:val="0"/>
        <w:ind w:right="126" w:firstLine="994"/>
        <w:jc w:val="both"/>
        <w:rPr>
          <w:sz w:val="28"/>
          <w:szCs w:val="28"/>
          <w:lang w:eastAsia="en-US"/>
        </w:rPr>
      </w:pPr>
      <w:r w:rsidRPr="00EB05EF">
        <w:rPr>
          <w:sz w:val="28"/>
          <w:szCs w:val="28"/>
          <w:lang w:eastAsia="en-US"/>
        </w:rPr>
        <w:lastRenderedPageBreak/>
        <w:t xml:space="preserve">В рабочих программах педагогов конкретизировано содержание образовательной деятельности по пяти образовательным областям с учетом возрастных особенностей детей: социально-коммуникативное развитие, познавательное развитие, речевое развитие, художественно-эстетическое </w:t>
      </w:r>
      <w:r w:rsidR="007158C1">
        <w:rPr>
          <w:sz w:val="28"/>
          <w:szCs w:val="28"/>
          <w:lang w:eastAsia="en-US"/>
        </w:rPr>
        <w:t>развитие, физическое развитие».</w:t>
      </w:r>
    </w:p>
    <w:p w:rsidR="00EB05EF" w:rsidRPr="00EB05EF" w:rsidRDefault="007158C1" w:rsidP="007E6EFE">
      <w:pPr>
        <w:widowControl w:val="0"/>
        <w:autoSpaceDE w:val="0"/>
        <w:autoSpaceDN w:val="0"/>
        <w:ind w:right="126" w:firstLine="994"/>
        <w:jc w:val="both"/>
        <w:rPr>
          <w:b/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</w:t>
      </w:r>
      <w:r w:rsidR="00EB05EF" w:rsidRPr="00EB05EF">
        <w:rPr>
          <w:b/>
          <w:bCs/>
          <w:sz w:val="28"/>
          <w:szCs w:val="28"/>
          <w:lang w:eastAsia="en-US"/>
        </w:rPr>
        <w:t>Качество образовательных</w:t>
      </w:r>
      <w:r w:rsidR="00EB05EF" w:rsidRPr="00EB05EF">
        <w:rPr>
          <w:b/>
          <w:bCs/>
          <w:spacing w:val="-2"/>
          <w:sz w:val="28"/>
          <w:szCs w:val="28"/>
          <w:lang w:eastAsia="en-US"/>
        </w:rPr>
        <w:t xml:space="preserve"> </w:t>
      </w:r>
      <w:r w:rsidR="00EB05EF" w:rsidRPr="00EB05EF">
        <w:rPr>
          <w:b/>
          <w:bCs/>
          <w:sz w:val="28"/>
          <w:szCs w:val="28"/>
          <w:lang w:eastAsia="en-US"/>
        </w:rPr>
        <w:t>условий в</w:t>
      </w:r>
      <w:r w:rsidR="00EB05EF" w:rsidRPr="00EB05EF">
        <w:rPr>
          <w:b/>
          <w:bCs/>
          <w:spacing w:val="-2"/>
          <w:sz w:val="28"/>
          <w:szCs w:val="28"/>
          <w:lang w:eastAsia="en-US"/>
        </w:rPr>
        <w:t xml:space="preserve"> </w:t>
      </w:r>
      <w:r w:rsidR="00EB05EF" w:rsidRPr="00EB05EF">
        <w:rPr>
          <w:b/>
          <w:bCs/>
          <w:sz w:val="28"/>
          <w:szCs w:val="28"/>
          <w:lang w:eastAsia="en-US"/>
        </w:rPr>
        <w:t>ДОО</w:t>
      </w:r>
      <w:r w:rsidR="00EB05EF" w:rsidRPr="00EB05EF">
        <w:rPr>
          <w:b/>
          <w:bCs/>
          <w:spacing w:val="-2"/>
          <w:sz w:val="28"/>
          <w:szCs w:val="28"/>
          <w:lang w:eastAsia="en-US"/>
        </w:rPr>
        <w:t xml:space="preserve"> </w:t>
      </w:r>
      <w:r w:rsidR="00EB05EF" w:rsidRPr="00EB05EF">
        <w:rPr>
          <w:b/>
          <w:bCs/>
          <w:sz w:val="28"/>
          <w:szCs w:val="28"/>
          <w:lang w:eastAsia="en-US"/>
        </w:rPr>
        <w:t>(кадровые условия, развивающая предметно-пространственная среда, психолог</w:t>
      </w:r>
      <w:proofErr w:type="gramStart"/>
      <w:r w:rsidR="00EB05EF" w:rsidRPr="00EB05EF">
        <w:rPr>
          <w:b/>
          <w:bCs/>
          <w:sz w:val="28"/>
          <w:szCs w:val="28"/>
          <w:lang w:eastAsia="en-US"/>
        </w:rPr>
        <w:t>о-</w:t>
      </w:r>
      <w:proofErr w:type="gramEnd"/>
      <w:r w:rsidR="00EB05EF" w:rsidRPr="00EB05EF">
        <w:rPr>
          <w:b/>
          <w:bCs/>
          <w:sz w:val="28"/>
          <w:szCs w:val="28"/>
          <w:lang w:eastAsia="en-US"/>
        </w:rPr>
        <w:t xml:space="preserve"> педагогические условия). Мониторинг проведен на основании анализа информации, размещенной на официальных сайтах образовательных учреждений и информации, представленной образовательными </w:t>
      </w:r>
      <w:r w:rsidR="00EB05EF" w:rsidRPr="00EB05EF">
        <w:rPr>
          <w:b/>
          <w:bCs/>
          <w:spacing w:val="-2"/>
          <w:sz w:val="28"/>
          <w:szCs w:val="28"/>
          <w:lang w:eastAsia="en-US"/>
        </w:rPr>
        <w:t>учреждениями.</w:t>
      </w:r>
    </w:p>
    <w:p w:rsidR="00EB05EF" w:rsidRPr="00EB05EF" w:rsidRDefault="00EB05EF" w:rsidP="007E6EFE">
      <w:pPr>
        <w:widowControl w:val="0"/>
        <w:autoSpaceDE w:val="0"/>
        <w:autoSpaceDN w:val="0"/>
        <w:ind w:right="126" w:firstLine="994"/>
        <w:jc w:val="both"/>
        <w:rPr>
          <w:sz w:val="28"/>
          <w:szCs w:val="28"/>
          <w:lang w:eastAsia="en-US"/>
        </w:rPr>
      </w:pPr>
      <w:r w:rsidRPr="00EB05EF">
        <w:rPr>
          <w:sz w:val="28"/>
          <w:szCs w:val="28"/>
          <w:lang w:eastAsia="en-US"/>
        </w:rPr>
        <w:t>Мониторинг проведен на основании анализа информации, размещенной на официальных сайтах образовательных учреждений и информации, представленной образовательными учреждениями.</w:t>
      </w:r>
    </w:p>
    <w:p w:rsidR="00EB05EF" w:rsidRPr="00EB05EF" w:rsidRDefault="00EB05EF" w:rsidP="007E6EFE">
      <w:pPr>
        <w:widowControl w:val="0"/>
        <w:numPr>
          <w:ilvl w:val="1"/>
          <w:numId w:val="17"/>
        </w:numPr>
        <w:tabs>
          <w:tab w:val="left" w:pos="1608"/>
        </w:tabs>
        <w:autoSpaceDE w:val="0"/>
        <w:autoSpaceDN w:val="0"/>
        <w:spacing w:before="3" w:line="319" w:lineRule="exact"/>
        <w:ind w:left="0" w:hanging="495"/>
        <w:jc w:val="both"/>
        <w:outlineLvl w:val="0"/>
        <w:rPr>
          <w:b/>
          <w:bCs/>
          <w:sz w:val="28"/>
          <w:szCs w:val="28"/>
          <w:lang w:eastAsia="en-US"/>
        </w:rPr>
      </w:pPr>
      <w:r w:rsidRPr="00EB05EF">
        <w:rPr>
          <w:b/>
          <w:bCs/>
          <w:sz w:val="28"/>
          <w:szCs w:val="28"/>
          <w:lang w:eastAsia="en-US"/>
        </w:rPr>
        <w:t>обеспеченность</w:t>
      </w:r>
      <w:r w:rsidRPr="00EB05EF">
        <w:rPr>
          <w:b/>
          <w:bCs/>
          <w:spacing w:val="-12"/>
          <w:sz w:val="28"/>
          <w:szCs w:val="28"/>
          <w:lang w:eastAsia="en-US"/>
        </w:rPr>
        <w:t xml:space="preserve"> </w:t>
      </w:r>
      <w:r w:rsidRPr="00EB05EF">
        <w:rPr>
          <w:b/>
          <w:bCs/>
          <w:sz w:val="28"/>
          <w:szCs w:val="28"/>
          <w:lang w:eastAsia="en-US"/>
        </w:rPr>
        <w:t>ДОО</w:t>
      </w:r>
      <w:r w:rsidRPr="00EB05EF">
        <w:rPr>
          <w:b/>
          <w:bCs/>
          <w:spacing w:val="-12"/>
          <w:sz w:val="28"/>
          <w:szCs w:val="28"/>
          <w:lang w:eastAsia="en-US"/>
        </w:rPr>
        <w:t xml:space="preserve"> </w:t>
      </w:r>
      <w:r w:rsidRPr="00EB05EF">
        <w:rPr>
          <w:b/>
          <w:bCs/>
          <w:sz w:val="28"/>
          <w:szCs w:val="28"/>
          <w:lang w:eastAsia="en-US"/>
        </w:rPr>
        <w:t>педагогическими</w:t>
      </w:r>
      <w:r w:rsidRPr="00EB05EF">
        <w:rPr>
          <w:b/>
          <w:bCs/>
          <w:spacing w:val="-12"/>
          <w:sz w:val="28"/>
          <w:szCs w:val="28"/>
          <w:lang w:eastAsia="en-US"/>
        </w:rPr>
        <w:t xml:space="preserve"> </w:t>
      </w:r>
      <w:r w:rsidRPr="00EB05EF">
        <w:rPr>
          <w:b/>
          <w:bCs/>
          <w:spacing w:val="-2"/>
          <w:sz w:val="28"/>
          <w:szCs w:val="28"/>
          <w:lang w:eastAsia="en-US"/>
        </w:rPr>
        <w:t>кадрами;</w:t>
      </w:r>
    </w:p>
    <w:p w:rsidR="00EB05EF" w:rsidRPr="00EB05EF" w:rsidRDefault="00EB05EF" w:rsidP="007E6EFE">
      <w:pPr>
        <w:widowControl w:val="0"/>
        <w:autoSpaceDE w:val="0"/>
        <w:autoSpaceDN w:val="0"/>
        <w:ind w:right="130" w:firstLine="994"/>
        <w:jc w:val="both"/>
        <w:rPr>
          <w:sz w:val="28"/>
          <w:szCs w:val="28"/>
          <w:lang w:eastAsia="en-US"/>
        </w:rPr>
      </w:pPr>
      <w:r w:rsidRPr="00EB05EF">
        <w:rPr>
          <w:sz w:val="28"/>
          <w:szCs w:val="28"/>
          <w:lang w:eastAsia="en-US"/>
        </w:rPr>
        <w:t>Образовательные учреждения, реализующие программы дошкольного образования укомплектованы квалифицированными педагогическими кадрами.</w:t>
      </w:r>
    </w:p>
    <w:p w:rsidR="00EB05EF" w:rsidRPr="002437E8" w:rsidRDefault="00EB05EF" w:rsidP="007E6EFE">
      <w:pPr>
        <w:widowControl w:val="0"/>
        <w:autoSpaceDE w:val="0"/>
        <w:autoSpaceDN w:val="0"/>
        <w:spacing w:line="321" w:lineRule="exact"/>
        <w:rPr>
          <w:sz w:val="28"/>
          <w:szCs w:val="28"/>
          <w:lang w:eastAsia="en-US"/>
        </w:rPr>
      </w:pPr>
      <w:r w:rsidRPr="002437E8">
        <w:rPr>
          <w:sz w:val="28"/>
          <w:szCs w:val="28"/>
          <w:lang w:eastAsia="en-US"/>
        </w:rPr>
        <w:t>Образовательный</w:t>
      </w:r>
      <w:r w:rsidRPr="002437E8">
        <w:rPr>
          <w:spacing w:val="-8"/>
          <w:sz w:val="28"/>
          <w:szCs w:val="28"/>
          <w:lang w:eastAsia="en-US"/>
        </w:rPr>
        <w:t xml:space="preserve"> </w:t>
      </w:r>
      <w:r w:rsidRPr="002437E8">
        <w:rPr>
          <w:sz w:val="28"/>
          <w:szCs w:val="28"/>
          <w:lang w:eastAsia="en-US"/>
        </w:rPr>
        <w:t>процесс</w:t>
      </w:r>
      <w:r w:rsidRPr="002437E8">
        <w:rPr>
          <w:spacing w:val="-8"/>
          <w:sz w:val="28"/>
          <w:szCs w:val="28"/>
          <w:lang w:eastAsia="en-US"/>
        </w:rPr>
        <w:t xml:space="preserve"> </w:t>
      </w:r>
      <w:r w:rsidRPr="002437E8">
        <w:rPr>
          <w:sz w:val="28"/>
          <w:szCs w:val="28"/>
          <w:lang w:eastAsia="en-US"/>
        </w:rPr>
        <w:t>осуществляют</w:t>
      </w:r>
      <w:r w:rsidRPr="002437E8">
        <w:rPr>
          <w:spacing w:val="-9"/>
          <w:sz w:val="28"/>
          <w:szCs w:val="28"/>
          <w:lang w:eastAsia="en-US"/>
        </w:rPr>
        <w:t xml:space="preserve"> </w:t>
      </w:r>
      <w:r w:rsidR="007158C1" w:rsidRPr="002437E8">
        <w:rPr>
          <w:sz w:val="28"/>
          <w:szCs w:val="28"/>
          <w:lang w:eastAsia="en-US"/>
        </w:rPr>
        <w:t>63</w:t>
      </w:r>
      <w:r w:rsidRPr="002437E8">
        <w:rPr>
          <w:spacing w:val="-9"/>
          <w:sz w:val="28"/>
          <w:szCs w:val="28"/>
          <w:lang w:eastAsia="en-US"/>
        </w:rPr>
        <w:t xml:space="preserve"> </w:t>
      </w:r>
      <w:r w:rsidRPr="002437E8">
        <w:rPr>
          <w:sz w:val="28"/>
          <w:szCs w:val="28"/>
          <w:lang w:eastAsia="en-US"/>
        </w:rPr>
        <w:t>педагогов</w:t>
      </w:r>
      <w:r w:rsidRPr="002437E8">
        <w:rPr>
          <w:spacing w:val="-9"/>
          <w:sz w:val="28"/>
          <w:szCs w:val="28"/>
          <w:lang w:eastAsia="en-US"/>
        </w:rPr>
        <w:t xml:space="preserve"> </w:t>
      </w:r>
      <w:r w:rsidRPr="002437E8">
        <w:rPr>
          <w:sz w:val="28"/>
          <w:szCs w:val="28"/>
          <w:lang w:eastAsia="en-US"/>
        </w:rPr>
        <w:t>из</w:t>
      </w:r>
      <w:r w:rsidRPr="002437E8">
        <w:rPr>
          <w:spacing w:val="-10"/>
          <w:sz w:val="28"/>
          <w:szCs w:val="28"/>
          <w:lang w:eastAsia="en-US"/>
        </w:rPr>
        <w:t xml:space="preserve"> </w:t>
      </w:r>
      <w:r w:rsidRPr="002437E8">
        <w:rPr>
          <w:spacing w:val="-4"/>
          <w:sz w:val="28"/>
          <w:szCs w:val="28"/>
          <w:lang w:eastAsia="en-US"/>
        </w:rPr>
        <w:t>них:</w:t>
      </w:r>
    </w:p>
    <w:p w:rsidR="00EB05EF" w:rsidRPr="002437E8" w:rsidRDefault="00EB05EF" w:rsidP="007E6EFE">
      <w:pPr>
        <w:widowControl w:val="0"/>
        <w:numPr>
          <w:ilvl w:val="0"/>
          <w:numId w:val="18"/>
        </w:numPr>
        <w:tabs>
          <w:tab w:val="left" w:pos="1277"/>
        </w:tabs>
        <w:autoSpaceDE w:val="0"/>
        <w:autoSpaceDN w:val="0"/>
        <w:spacing w:line="322" w:lineRule="exact"/>
        <w:ind w:left="0"/>
        <w:rPr>
          <w:sz w:val="28"/>
          <w:szCs w:val="22"/>
          <w:lang w:eastAsia="en-US"/>
        </w:rPr>
      </w:pPr>
      <w:r w:rsidRPr="002437E8">
        <w:rPr>
          <w:sz w:val="28"/>
          <w:szCs w:val="22"/>
          <w:lang w:eastAsia="en-US"/>
        </w:rPr>
        <w:t>старший</w:t>
      </w:r>
      <w:r w:rsidRPr="002437E8">
        <w:rPr>
          <w:spacing w:val="-5"/>
          <w:sz w:val="28"/>
          <w:szCs w:val="22"/>
          <w:lang w:eastAsia="en-US"/>
        </w:rPr>
        <w:t xml:space="preserve"> </w:t>
      </w:r>
      <w:r w:rsidRPr="002437E8">
        <w:rPr>
          <w:sz w:val="28"/>
          <w:szCs w:val="22"/>
          <w:lang w:eastAsia="en-US"/>
        </w:rPr>
        <w:t>воспитатель</w:t>
      </w:r>
      <w:r w:rsidRPr="002437E8">
        <w:rPr>
          <w:spacing w:val="-5"/>
          <w:sz w:val="28"/>
          <w:szCs w:val="22"/>
          <w:lang w:eastAsia="en-US"/>
        </w:rPr>
        <w:t xml:space="preserve"> </w:t>
      </w:r>
      <w:r w:rsidRPr="002437E8">
        <w:rPr>
          <w:sz w:val="28"/>
          <w:szCs w:val="22"/>
          <w:lang w:eastAsia="en-US"/>
        </w:rPr>
        <w:t>–</w:t>
      </w:r>
      <w:r w:rsidR="002437E8" w:rsidRPr="002437E8">
        <w:rPr>
          <w:spacing w:val="-5"/>
          <w:sz w:val="28"/>
          <w:szCs w:val="22"/>
          <w:lang w:eastAsia="en-US"/>
        </w:rPr>
        <w:t>1</w:t>
      </w:r>
      <w:r w:rsidRPr="002437E8">
        <w:rPr>
          <w:spacing w:val="-5"/>
          <w:sz w:val="28"/>
          <w:szCs w:val="22"/>
          <w:lang w:eastAsia="en-US"/>
        </w:rPr>
        <w:t xml:space="preserve"> </w:t>
      </w:r>
      <w:r w:rsidRPr="002437E8">
        <w:rPr>
          <w:sz w:val="28"/>
          <w:szCs w:val="22"/>
          <w:lang w:eastAsia="en-US"/>
        </w:rPr>
        <w:t>чел.</w:t>
      </w:r>
      <w:r w:rsidRPr="002437E8">
        <w:rPr>
          <w:spacing w:val="-3"/>
          <w:sz w:val="28"/>
          <w:szCs w:val="22"/>
          <w:lang w:eastAsia="en-US"/>
        </w:rPr>
        <w:t xml:space="preserve"> </w:t>
      </w:r>
      <w:r w:rsidRPr="002437E8">
        <w:rPr>
          <w:sz w:val="28"/>
          <w:szCs w:val="22"/>
          <w:lang w:eastAsia="en-US"/>
        </w:rPr>
        <w:t>(в</w:t>
      </w:r>
      <w:r w:rsidRPr="002437E8">
        <w:rPr>
          <w:spacing w:val="-7"/>
          <w:sz w:val="28"/>
          <w:szCs w:val="22"/>
          <w:lang w:eastAsia="en-US"/>
        </w:rPr>
        <w:t xml:space="preserve"> </w:t>
      </w:r>
      <w:r w:rsidRPr="002437E8">
        <w:rPr>
          <w:sz w:val="28"/>
          <w:szCs w:val="22"/>
          <w:lang w:eastAsia="en-US"/>
        </w:rPr>
        <w:t>детских</w:t>
      </w:r>
      <w:r w:rsidRPr="002437E8">
        <w:rPr>
          <w:spacing w:val="-9"/>
          <w:sz w:val="28"/>
          <w:szCs w:val="22"/>
          <w:lang w:eastAsia="en-US"/>
        </w:rPr>
        <w:t xml:space="preserve"> </w:t>
      </w:r>
      <w:r w:rsidRPr="002437E8">
        <w:rPr>
          <w:spacing w:val="-2"/>
          <w:sz w:val="28"/>
          <w:szCs w:val="22"/>
          <w:lang w:eastAsia="en-US"/>
        </w:rPr>
        <w:t>садах);</w:t>
      </w:r>
    </w:p>
    <w:p w:rsidR="00EB05EF" w:rsidRPr="002437E8" w:rsidRDefault="00EB05EF" w:rsidP="007E6EFE">
      <w:pPr>
        <w:widowControl w:val="0"/>
        <w:numPr>
          <w:ilvl w:val="0"/>
          <w:numId w:val="18"/>
        </w:numPr>
        <w:tabs>
          <w:tab w:val="left" w:pos="1277"/>
        </w:tabs>
        <w:autoSpaceDE w:val="0"/>
        <w:autoSpaceDN w:val="0"/>
        <w:spacing w:line="322" w:lineRule="exact"/>
        <w:ind w:left="0"/>
        <w:rPr>
          <w:sz w:val="28"/>
          <w:szCs w:val="22"/>
          <w:lang w:eastAsia="en-US"/>
        </w:rPr>
      </w:pPr>
      <w:r w:rsidRPr="002437E8">
        <w:rPr>
          <w:sz w:val="28"/>
          <w:szCs w:val="22"/>
          <w:lang w:eastAsia="en-US"/>
        </w:rPr>
        <w:t>воспитатели</w:t>
      </w:r>
      <w:r w:rsidRPr="002437E8">
        <w:rPr>
          <w:spacing w:val="-4"/>
          <w:sz w:val="28"/>
          <w:szCs w:val="22"/>
          <w:lang w:eastAsia="en-US"/>
        </w:rPr>
        <w:t xml:space="preserve"> </w:t>
      </w:r>
      <w:r w:rsidRPr="002437E8">
        <w:rPr>
          <w:sz w:val="28"/>
          <w:szCs w:val="22"/>
          <w:lang w:eastAsia="en-US"/>
        </w:rPr>
        <w:t>–</w:t>
      </w:r>
      <w:r w:rsidRPr="002437E8">
        <w:rPr>
          <w:spacing w:val="-5"/>
          <w:sz w:val="28"/>
          <w:szCs w:val="22"/>
          <w:lang w:eastAsia="en-US"/>
        </w:rPr>
        <w:t xml:space="preserve"> </w:t>
      </w:r>
      <w:r w:rsidR="002437E8" w:rsidRPr="002437E8">
        <w:rPr>
          <w:sz w:val="28"/>
          <w:szCs w:val="22"/>
          <w:lang w:eastAsia="en-US"/>
        </w:rPr>
        <w:t xml:space="preserve">36 </w:t>
      </w:r>
      <w:r w:rsidRPr="002437E8">
        <w:rPr>
          <w:spacing w:val="-2"/>
          <w:sz w:val="28"/>
          <w:szCs w:val="22"/>
          <w:lang w:eastAsia="en-US"/>
        </w:rPr>
        <w:t>чел.;</w:t>
      </w:r>
    </w:p>
    <w:p w:rsidR="00EB05EF" w:rsidRPr="002437E8" w:rsidRDefault="00EB05EF" w:rsidP="007E6EFE">
      <w:pPr>
        <w:widowControl w:val="0"/>
        <w:numPr>
          <w:ilvl w:val="0"/>
          <w:numId w:val="18"/>
        </w:numPr>
        <w:tabs>
          <w:tab w:val="left" w:pos="1277"/>
        </w:tabs>
        <w:autoSpaceDE w:val="0"/>
        <w:autoSpaceDN w:val="0"/>
        <w:ind w:left="0"/>
        <w:rPr>
          <w:sz w:val="28"/>
          <w:szCs w:val="22"/>
          <w:lang w:eastAsia="en-US"/>
        </w:rPr>
      </w:pPr>
      <w:r w:rsidRPr="002437E8">
        <w:rPr>
          <w:sz w:val="28"/>
          <w:szCs w:val="22"/>
          <w:lang w:eastAsia="en-US"/>
        </w:rPr>
        <w:t>учитель-логопед</w:t>
      </w:r>
      <w:r w:rsidRPr="002437E8">
        <w:rPr>
          <w:spacing w:val="-3"/>
          <w:sz w:val="28"/>
          <w:szCs w:val="22"/>
          <w:lang w:eastAsia="en-US"/>
        </w:rPr>
        <w:t xml:space="preserve"> </w:t>
      </w:r>
      <w:r w:rsidRPr="002437E8">
        <w:rPr>
          <w:sz w:val="28"/>
          <w:szCs w:val="22"/>
          <w:lang w:eastAsia="en-US"/>
        </w:rPr>
        <w:t>–</w:t>
      </w:r>
      <w:r w:rsidRPr="002437E8">
        <w:rPr>
          <w:spacing w:val="-5"/>
          <w:sz w:val="28"/>
          <w:szCs w:val="22"/>
          <w:lang w:eastAsia="en-US"/>
        </w:rPr>
        <w:t xml:space="preserve"> </w:t>
      </w:r>
      <w:r w:rsidRPr="002437E8">
        <w:rPr>
          <w:sz w:val="28"/>
          <w:szCs w:val="22"/>
          <w:lang w:eastAsia="en-US"/>
        </w:rPr>
        <w:t>1</w:t>
      </w:r>
      <w:r w:rsidRPr="002437E8">
        <w:rPr>
          <w:spacing w:val="-5"/>
          <w:sz w:val="28"/>
          <w:szCs w:val="22"/>
          <w:lang w:eastAsia="en-US"/>
        </w:rPr>
        <w:t xml:space="preserve"> </w:t>
      </w:r>
      <w:r w:rsidRPr="002437E8">
        <w:rPr>
          <w:spacing w:val="-4"/>
          <w:sz w:val="28"/>
          <w:szCs w:val="22"/>
          <w:lang w:eastAsia="en-US"/>
        </w:rPr>
        <w:t>чел.;</w:t>
      </w:r>
    </w:p>
    <w:p w:rsidR="00EB05EF" w:rsidRPr="002437E8" w:rsidRDefault="00EB05EF" w:rsidP="007E6EFE">
      <w:pPr>
        <w:widowControl w:val="0"/>
        <w:numPr>
          <w:ilvl w:val="0"/>
          <w:numId w:val="18"/>
        </w:numPr>
        <w:tabs>
          <w:tab w:val="left" w:pos="1277"/>
        </w:tabs>
        <w:autoSpaceDE w:val="0"/>
        <w:autoSpaceDN w:val="0"/>
        <w:spacing w:before="2" w:line="322" w:lineRule="exact"/>
        <w:ind w:left="0"/>
        <w:rPr>
          <w:sz w:val="28"/>
          <w:szCs w:val="22"/>
          <w:lang w:eastAsia="en-US"/>
        </w:rPr>
      </w:pPr>
      <w:r w:rsidRPr="002437E8">
        <w:rPr>
          <w:sz w:val="28"/>
          <w:szCs w:val="22"/>
          <w:lang w:eastAsia="en-US"/>
        </w:rPr>
        <w:t>музыкальный</w:t>
      </w:r>
      <w:r w:rsidRPr="002437E8">
        <w:rPr>
          <w:spacing w:val="-7"/>
          <w:sz w:val="28"/>
          <w:szCs w:val="22"/>
          <w:lang w:eastAsia="en-US"/>
        </w:rPr>
        <w:t xml:space="preserve"> </w:t>
      </w:r>
      <w:r w:rsidRPr="002437E8">
        <w:rPr>
          <w:sz w:val="28"/>
          <w:szCs w:val="22"/>
          <w:lang w:eastAsia="en-US"/>
        </w:rPr>
        <w:t>руководитель-</w:t>
      </w:r>
      <w:r w:rsidRPr="002437E8">
        <w:rPr>
          <w:spacing w:val="-11"/>
          <w:sz w:val="28"/>
          <w:szCs w:val="22"/>
          <w:lang w:eastAsia="en-US"/>
        </w:rPr>
        <w:t xml:space="preserve"> </w:t>
      </w:r>
      <w:r w:rsidR="002437E8" w:rsidRPr="002437E8">
        <w:rPr>
          <w:sz w:val="28"/>
          <w:szCs w:val="22"/>
          <w:lang w:eastAsia="en-US"/>
        </w:rPr>
        <w:t>1</w:t>
      </w:r>
      <w:r w:rsidRPr="002437E8">
        <w:rPr>
          <w:spacing w:val="-8"/>
          <w:sz w:val="28"/>
          <w:szCs w:val="22"/>
          <w:lang w:eastAsia="en-US"/>
        </w:rPr>
        <w:t xml:space="preserve"> </w:t>
      </w:r>
      <w:r w:rsidRPr="002437E8">
        <w:rPr>
          <w:spacing w:val="-4"/>
          <w:sz w:val="28"/>
          <w:szCs w:val="22"/>
          <w:lang w:eastAsia="en-US"/>
        </w:rPr>
        <w:t>чел.;</w:t>
      </w:r>
    </w:p>
    <w:p w:rsidR="003046A3" w:rsidRPr="003B25F7" w:rsidRDefault="00EB05EF" w:rsidP="007E6EFE">
      <w:pPr>
        <w:widowControl w:val="0"/>
        <w:numPr>
          <w:ilvl w:val="0"/>
          <w:numId w:val="18"/>
        </w:numPr>
        <w:tabs>
          <w:tab w:val="left" w:pos="1277"/>
        </w:tabs>
        <w:autoSpaceDE w:val="0"/>
        <w:autoSpaceDN w:val="0"/>
        <w:ind w:left="0"/>
        <w:rPr>
          <w:sz w:val="28"/>
          <w:szCs w:val="22"/>
          <w:lang w:eastAsia="en-US"/>
        </w:rPr>
      </w:pPr>
      <w:r w:rsidRPr="002437E8">
        <w:rPr>
          <w:sz w:val="28"/>
          <w:szCs w:val="22"/>
          <w:lang w:eastAsia="en-US"/>
        </w:rPr>
        <w:t>педагог-психолог</w:t>
      </w:r>
      <w:r w:rsidRPr="002437E8">
        <w:rPr>
          <w:spacing w:val="-8"/>
          <w:sz w:val="28"/>
          <w:szCs w:val="22"/>
          <w:lang w:eastAsia="en-US"/>
        </w:rPr>
        <w:t xml:space="preserve"> </w:t>
      </w:r>
      <w:r w:rsidRPr="002437E8">
        <w:rPr>
          <w:sz w:val="28"/>
          <w:szCs w:val="22"/>
          <w:lang w:eastAsia="en-US"/>
        </w:rPr>
        <w:t>-</w:t>
      </w:r>
      <w:r w:rsidRPr="002437E8">
        <w:rPr>
          <w:spacing w:val="-11"/>
          <w:sz w:val="28"/>
          <w:szCs w:val="22"/>
          <w:lang w:eastAsia="en-US"/>
        </w:rPr>
        <w:t xml:space="preserve"> </w:t>
      </w:r>
      <w:r w:rsidR="002437E8" w:rsidRPr="002437E8">
        <w:rPr>
          <w:spacing w:val="-2"/>
          <w:sz w:val="28"/>
          <w:szCs w:val="22"/>
          <w:lang w:eastAsia="en-US"/>
        </w:rPr>
        <w:t>1чел.</w:t>
      </w:r>
    </w:p>
    <w:p w:rsidR="00EB05EF" w:rsidRPr="00EB05EF" w:rsidRDefault="00EB05EF" w:rsidP="007E6EFE">
      <w:pPr>
        <w:widowControl w:val="0"/>
        <w:numPr>
          <w:ilvl w:val="1"/>
          <w:numId w:val="17"/>
        </w:numPr>
        <w:tabs>
          <w:tab w:val="left" w:pos="1609"/>
        </w:tabs>
        <w:autoSpaceDE w:val="0"/>
        <w:autoSpaceDN w:val="0"/>
        <w:spacing w:before="4" w:line="319" w:lineRule="exact"/>
        <w:ind w:left="0" w:hanging="496"/>
        <w:outlineLvl w:val="0"/>
        <w:rPr>
          <w:b/>
          <w:bCs/>
          <w:sz w:val="28"/>
          <w:szCs w:val="28"/>
          <w:lang w:eastAsia="en-US"/>
        </w:rPr>
      </w:pPr>
      <w:r w:rsidRPr="00EB05EF">
        <w:rPr>
          <w:b/>
          <w:bCs/>
          <w:sz w:val="28"/>
          <w:szCs w:val="28"/>
          <w:lang w:eastAsia="en-US"/>
        </w:rPr>
        <w:t>обеспеченность</w:t>
      </w:r>
      <w:r w:rsidRPr="00EB05EF">
        <w:rPr>
          <w:b/>
          <w:bCs/>
          <w:spacing w:val="-17"/>
          <w:sz w:val="28"/>
          <w:szCs w:val="28"/>
          <w:lang w:eastAsia="en-US"/>
        </w:rPr>
        <w:t xml:space="preserve"> </w:t>
      </w:r>
      <w:r w:rsidRPr="00EB05EF">
        <w:rPr>
          <w:b/>
          <w:bCs/>
          <w:sz w:val="28"/>
          <w:szCs w:val="28"/>
          <w:lang w:eastAsia="en-US"/>
        </w:rPr>
        <w:t>ДОО</w:t>
      </w:r>
      <w:r w:rsidRPr="00EB05EF">
        <w:rPr>
          <w:b/>
          <w:bCs/>
          <w:spacing w:val="-16"/>
          <w:sz w:val="28"/>
          <w:szCs w:val="28"/>
          <w:lang w:eastAsia="en-US"/>
        </w:rPr>
        <w:t xml:space="preserve"> </w:t>
      </w:r>
      <w:r w:rsidRPr="00EB05EF">
        <w:rPr>
          <w:b/>
          <w:bCs/>
          <w:sz w:val="28"/>
          <w:szCs w:val="28"/>
          <w:lang w:eastAsia="en-US"/>
        </w:rPr>
        <w:t>учебно-вспомогательным</w:t>
      </w:r>
      <w:r w:rsidRPr="00EB05EF">
        <w:rPr>
          <w:b/>
          <w:bCs/>
          <w:spacing w:val="-12"/>
          <w:sz w:val="28"/>
          <w:szCs w:val="28"/>
          <w:lang w:eastAsia="en-US"/>
        </w:rPr>
        <w:t xml:space="preserve"> </w:t>
      </w:r>
      <w:r w:rsidRPr="00EB05EF">
        <w:rPr>
          <w:b/>
          <w:bCs/>
          <w:spacing w:val="-2"/>
          <w:sz w:val="28"/>
          <w:szCs w:val="28"/>
          <w:lang w:eastAsia="en-US"/>
        </w:rPr>
        <w:t>персоналом;</w:t>
      </w:r>
    </w:p>
    <w:p w:rsidR="00EB05EF" w:rsidRPr="00EB05EF" w:rsidRDefault="00EB05EF" w:rsidP="007E6EFE">
      <w:pPr>
        <w:widowControl w:val="0"/>
        <w:autoSpaceDE w:val="0"/>
        <w:autoSpaceDN w:val="0"/>
        <w:ind w:right="124" w:firstLine="994"/>
        <w:jc w:val="both"/>
        <w:rPr>
          <w:sz w:val="28"/>
          <w:szCs w:val="28"/>
          <w:lang w:eastAsia="en-US"/>
        </w:rPr>
      </w:pPr>
      <w:r w:rsidRPr="00EB05EF">
        <w:rPr>
          <w:sz w:val="28"/>
          <w:szCs w:val="28"/>
          <w:lang w:eastAsia="en-US"/>
        </w:rPr>
        <w:t xml:space="preserve">в </w:t>
      </w:r>
      <w:proofErr w:type="gramStart"/>
      <w:r w:rsidRPr="00EB05EF">
        <w:rPr>
          <w:sz w:val="28"/>
          <w:szCs w:val="28"/>
          <w:lang w:eastAsia="en-US"/>
        </w:rPr>
        <w:t>образовательных учреждениях, реализующих программы дошкольного образования с осуществлением присмотра и ухода в штатных расписаниях</w:t>
      </w:r>
      <w:r w:rsidRPr="00EB05EF">
        <w:rPr>
          <w:spacing w:val="-5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предусмотрены</w:t>
      </w:r>
      <w:proofErr w:type="gramEnd"/>
      <w:r w:rsidRPr="00EB05EF">
        <w:rPr>
          <w:spacing w:val="-1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должности учебно-вспомогательного персонала. В</w:t>
      </w:r>
      <w:r w:rsidRPr="00EB05EF">
        <w:rPr>
          <w:spacing w:val="-6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образовательных</w:t>
      </w:r>
      <w:r w:rsidRPr="00EB05EF">
        <w:rPr>
          <w:spacing w:val="-1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учреждениях</w:t>
      </w:r>
      <w:r w:rsidRPr="00EB05EF">
        <w:rPr>
          <w:spacing w:val="-6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работают</w:t>
      </w:r>
      <w:r w:rsidRPr="00EB05EF">
        <w:rPr>
          <w:spacing w:val="-4"/>
          <w:sz w:val="28"/>
          <w:szCs w:val="28"/>
          <w:lang w:eastAsia="en-US"/>
        </w:rPr>
        <w:t xml:space="preserve"> </w:t>
      </w:r>
      <w:r w:rsidR="003046A3">
        <w:rPr>
          <w:sz w:val="28"/>
          <w:szCs w:val="28"/>
          <w:lang w:eastAsia="en-US"/>
        </w:rPr>
        <w:t>13</w:t>
      </w:r>
      <w:r w:rsidRPr="00EB05EF">
        <w:rPr>
          <w:spacing w:val="-3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чел.-</w:t>
      </w:r>
      <w:r w:rsidRPr="00EB05EF">
        <w:rPr>
          <w:spacing w:val="-5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помощники</w:t>
      </w:r>
      <w:r w:rsidRPr="00EB05EF">
        <w:rPr>
          <w:spacing w:val="-2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вспитателей,</w:t>
      </w:r>
      <w:r w:rsidR="003046A3">
        <w:rPr>
          <w:sz w:val="28"/>
          <w:szCs w:val="28"/>
          <w:lang w:eastAsia="en-US"/>
        </w:rPr>
        <w:t>1</w:t>
      </w:r>
      <w:r w:rsidR="003B25F7">
        <w:rPr>
          <w:sz w:val="28"/>
          <w:szCs w:val="28"/>
          <w:lang w:eastAsia="en-US"/>
        </w:rPr>
        <w:t xml:space="preserve"> чел.- младшие воспитатели, 2 чел. - медицинский персонал. </w:t>
      </w:r>
    </w:p>
    <w:p w:rsidR="00EB05EF" w:rsidRPr="00EB05EF" w:rsidRDefault="00EB05EF" w:rsidP="007E6EFE">
      <w:pPr>
        <w:widowControl w:val="0"/>
        <w:numPr>
          <w:ilvl w:val="1"/>
          <w:numId w:val="17"/>
        </w:numPr>
        <w:tabs>
          <w:tab w:val="left" w:pos="1945"/>
        </w:tabs>
        <w:autoSpaceDE w:val="0"/>
        <w:autoSpaceDN w:val="0"/>
        <w:spacing w:before="1"/>
        <w:ind w:left="0" w:right="128" w:firstLine="994"/>
        <w:jc w:val="both"/>
        <w:outlineLvl w:val="0"/>
        <w:rPr>
          <w:b/>
          <w:bCs/>
          <w:sz w:val="28"/>
          <w:szCs w:val="28"/>
          <w:lang w:eastAsia="en-US"/>
        </w:rPr>
      </w:pPr>
      <w:r w:rsidRPr="00EB05EF">
        <w:rPr>
          <w:b/>
          <w:bCs/>
          <w:sz w:val="28"/>
          <w:szCs w:val="28"/>
          <w:lang w:eastAsia="en-US"/>
        </w:rPr>
        <w:t>наличие первой квалификационной категории у педагогических работников;</w:t>
      </w:r>
    </w:p>
    <w:p w:rsidR="00EB05EF" w:rsidRPr="00EB05EF" w:rsidRDefault="00EB05EF" w:rsidP="007E6EFE">
      <w:pPr>
        <w:widowControl w:val="0"/>
        <w:autoSpaceDE w:val="0"/>
        <w:autoSpaceDN w:val="0"/>
        <w:ind w:right="128" w:firstLine="1138"/>
        <w:jc w:val="both"/>
        <w:rPr>
          <w:sz w:val="28"/>
          <w:szCs w:val="28"/>
          <w:lang w:eastAsia="en-US"/>
        </w:rPr>
      </w:pPr>
      <w:r w:rsidRPr="00EB05EF">
        <w:rPr>
          <w:sz w:val="28"/>
          <w:szCs w:val="28"/>
          <w:lang w:eastAsia="en-US"/>
        </w:rPr>
        <w:t>Педагогов с первой квалификационной категорией</w:t>
      </w:r>
      <w:r w:rsidR="003B25F7">
        <w:rPr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 xml:space="preserve">- </w:t>
      </w:r>
      <w:r w:rsidR="003B25F7">
        <w:rPr>
          <w:sz w:val="28"/>
          <w:szCs w:val="28"/>
          <w:lang w:eastAsia="en-US"/>
        </w:rPr>
        <w:t>13</w:t>
      </w:r>
      <w:r w:rsidRPr="00EB05EF">
        <w:rPr>
          <w:sz w:val="28"/>
          <w:szCs w:val="28"/>
          <w:lang w:eastAsia="en-US"/>
        </w:rPr>
        <w:t xml:space="preserve"> чел., что составляет </w:t>
      </w:r>
      <w:r w:rsidR="003B25F7">
        <w:rPr>
          <w:sz w:val="28"/>
          <w:szCs w:val="28"/>
          <w:lang w:eastAsia="en-US"/>
        </w:rPr>
        <w:t xml:space="preserve">8,95 </w:t>
      </w:r>
      <w:r w:rsidRPr="00EB05EF">
        <w:rPr>
          <w:sz w:val="28"/>
          <w:szCs w:val="28"/>
          <w:lang w:eastAsia="en-US"/>
        </w:rPr>
        <w:t>%.</w:t>
      </w:r>
    </w:p>
    <w:p w:rsidR="00EB05EF" w:rsidRPr="00EB05EF" w:rsidRDefault="00EB05EF" w:rsidP="007E6EFE">
      <w:pPr>
        <w:widowControl w:val="0"/>
        <w:numPr>
          <w:ilvl w:val="1"/>
          <w:numId w:val="17"/>
        </w:numPr>
        <w:tabs>
          <w:tab w:val="left" w:pos="1921"/>
        </w:tabs>
        <w:autoSpaceDE w:val="0"/>
        <w:autoSpaceDN w:val="0"/>
        <w:ind w:left="0" w:right="123" w:firstLine="994"/>
        <w:jc w:val="both"/>
        <w:outlineLvl w:val="0"/>
        <w:rPr>
          <w:b/>
          <w:bCs/>
          <w:sz w:val="28"/>
          <w:szCs w:val="28"/>
          <w:lang w:eastAsia="en-US"/>
        </w:rPr>
      </w:pPr>
      <w:r w:rsidRPr="00EB05EF">
        <w:rPr>
          <w:b/>
          <w:bCs/>
          <w:sz w:val="28"/>
          <w:szCs w:val="28"/>
          <w:lang w:eastAsia="en-US"/>
        </w:rPr>
        <w:t>наличие высшей квалификационной категории у педагогических работников;</w:t>
      </w:r>
    </w:p>
    <w:p w:rsidR="00EB05EF" w:rsidRPr="00EB05EF" w:rsidRDefault="00EB05EF" w:rsidP="007E6EFE">
      <w:pPr>
        <w:widowControl w:val="0"/>
        <w:autoSpaceDE w:val="0"/>
        <w:autoSpaceDN w:val="0"/>
        <w:ind w:right="123" w:firstLine="994"/>
        <w:jc w:val="both"/>
        <w:rPr>
          <w:sz w:val="28"/>
          <w:szCs w:val="28"/>
          <w:lang w:eastAsia="en-US"/>
        </w:rPr>
      </w:pPr>
      <w:r w:rsidRPr="00EB05EF">
        <w:rPr>
          <w:sz w:val="28"/>
          <w:szCs w:val="28"/>
          <w:lang w:eastAsia="en-US"/>
        </w:rPr>
        <w:t>Педагогов с высшей квалификационной категорией</w:t>
      </w:r>
      <w:r w:rsidR="0042394C">
        <w:rPr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 xml:space="preserve">- </w:t>
      </w:r>
      <w:r w:rsidR="0042394C">
        <w:rPr>
          <w:sz w:val="28"/>
          <w:szCs w:val="28"/>
          <w:lang w:eastAsia="en-US"/>
        </w:rPr>
        <w:t>15 чел., что составляет 10,7</w:t>
      </w:r>
      <w:r w:rsidRPr="00EB05EF">
        <w:rPr>
          <w:sz w:val="28"/>
          <w:szCs w:val="28"/>
          <w:lang w:eastAsia="en-US"/>
        </w:rPr>
        <w:t>%</w:t>
      </w:r>
    </w:p>
    <w:p w:rsidR="00EB05EF" w:rsidRPr="00EB05EF" w:rsidRDefault="00EB05EF" w:rsidP="007E6EFE">
      <w:pPr>
        <w:widowControl w:val="0"/>
        <w:numPr>
          <w:ilvl w:val="1"/>
          <w:numId w:val="17"/>
        </w:numPr>
        <w:tabs>
          <w:tab w:val="left" w:pos="2281"/>
          <w:tab w:val="left" w:pos="5175"/>
          <w:tab w:val="left" w:pos="7274"/>
        </w:tabs>
        <w:autoSpaceDE w:val="0"/>
        <w:autoSpaceDN w:val="0"/>
        <w:ind w:left="0" w:right="127" w:firstLine="994"/>
        <w:jc w:val="both"/>
        <w:outlineLvl w:val="0"/>
        <w:rPr>
          <w:b/>
          <w:bCs/>
          <w:sz w:val="28"/>
          <w:szCs w:val="28"/>
          <w:lang w:eastAsia="en-US"/>
        </w:rPr>
      </w:pPr>
      <w:r w:rsidRPr="00EB05EF">
        <w:rPr>
          <w:b/>
          <w:bCs/>
          <w:spacing w:val="-2"/>
          <w:sz w:val="28"/>
          <w:szCs w:val="28"/>
          <w:lang w:eastAsia="en-US"/>
        </w:rPr>
        <w:t>своевременность</w:t>
      </w:r>
      <w:r w:rsidRPr="00EB05EF">
        <w:rPr>
          <w:b/>
          <w:bCs/>
          <w:sz w:val="28"/>
          <w:szCs w:val="28"/>
          <w:lang w:eastAsia="en-US"/>
        </w:rPr>
        <w:tab/>
      </w:r>
      <w:r w:rsidRPr="00EB05EF">
        <w:rPr>
          <w:b/>
          <w:bCs/>
          <w:spacing w:val="-2"/>
          <w:sz w:val="28"/>
          <w:szCs w:val="28"/>
          <w:lang w:eastAsia="en-US"/>
        </w:rPr>
        <w:t>получения</w:t>
      </w:r>
      <w:r w:rsidRPr="00EB05EF">
        <w:rPr>
          <w:b/>
          <w:bCs/>
          <w:sz w:val="28"/>
          <w:szCs w:val="28"/>
          <w:lang w:eastAsia="en-US"/>
        </w:rPr>
        <w:tab/>
      </w:r>
      <w:r w:rsidRPr="00EB05EF">
        <w:rPr>
          <w:b/>
          <w:bCs/>
          <w:spacing w:val="-2"/>
          <w:sz w:val="28"/>
          <w:szCs w:val="28"/>
          <w:lang w:eastAsia="en-US"/>
        </w:rPr>
        <w:t xml:space="preserve">дополнительного </w:t>
      </w:r>
      <w:r w:rsidRPr="00EB05EF">
        <w:rPr>
          <w:b/>
          <w:bCs/>
          <w:sz w:val="28"/>
          <w:szCs w:val="28"/>
          <w:lang w:eastAsia="en-US"/>
        </w:rPr>
        <w:t>профессионального образования (повышения квалификации) педагогическими работниками и руководителем ДОО;</w:t>
      </w:r>
    </w:p>
    <w:p w:rsidR="0004053D" w:rsidRDefault="00EB05EF" w:rsidP="007E6EFE">
      <w:pPr>
        <w:widowControl w:val="0"/>
        <w:autoSpaceDE w:val="0"/>
        <w:autoSpaceDN w:val="0"/>
        <w:ind w:right="119" w:firstLine="1066"/>
        <w:jc w:val="both"/>
        <w:rPr>
          <w:sz w:val="28"/>
          <w:szCs w:val="28"/>
          <w:lang w:eastAsia="en-US"/>
        </w:rPr>
      </w:pPr>
      <w:r w:rsidRPr="00EB05EF">
        <w:rPr>
          <w:sz w:val="28"/>
          <w:szCs w:val="28"/>
          <w:lang w:eastAsia="en-US"/>
        </w:rPr>
        <w:t xml:space="preserve">В соответствии с планом повышения квалификации и переподготовки педагогических работников, планом аттестации педагогических кадров педагоги повышают уровень своего профессионального мастерства посредством самообразования и повышения квалификации. Повышение квалификации своевременно проходят </w:t>
      </w:r>
      <w:r w:rsidR="0042394C">
        <w:rPr>
          <w:sz w:val="28"/>
          <w:szCs w:val="28"/>
          <w:lang w:eastAsia="en-US"/>
        </w:rPr>
        <w:t>63</w:t>
      </w:r>
      <w:r w:rsidRPr="00EB05EF">
        <w:rPr>
          <w:sz w:val="28"/>
          <w:szCs w:val="28"/>
          <w:lang w:eastAsia="en-US"/>
        </w:rPr>
        <w:t xml:space="preserve"> педагогических работников, </w:t>
      </w:r>
      <w:r w:rsidR="0042394C">
        <w:rPr>
          <w:sz w:val="28"/>
          <w:szCs w:val="28"/>
          <w:lang w:eastAsia="en-US"/>
        </w:rPr>
        <w:t>3</w:t>
      </w:r>
      <w:r w:rsidRPr="00EB05EF">
        <w:rPr>
          <w:sz w:val="28"/>
          <w:szCs w:val="28"/>
          <w:lang w:eastAsia="en-US"/>
        </w:rPr>
        <w:t xml:space="preserve"> руководителей дошкольных образовательных </w:t>
      </w:r>
      <w:r w:rsidRPr="00EB05EF">
        <w:rPr>
          <w:sz w:val="28"/>
          <w:szCs w:val="28"/>
          <w:lang w:eastAsia="en-US"/>
        </w:rPr>
        <w:lastRenderedPageBreak/>
        <w:t xml:space="preserve">учреждений и </w:t>
      </w:r>
      <w:r w:rsidR="005E2DF9">
        <w:rPr>
          <w:sz w:val="28"/>
          <w:szCs w:val="28"/>
          <w:lang w:eastAsia="en-US"/>
        </w:rPr>
        <w:t>3</w:t>
      </w:r>
      <w:r w:rsidRPr="00EB05EF">
        <w:rPr>
          <w:sz w:val="28"/>
          <w:szCs w:val="28"/>
          <w:lang w:eastAsia="en-US"/>
        </w:rPr>
        <w:t xml:space="preserve"> руководителей общеобразовательных учреждений, на базах котор</w:t>
      </w:r>
      <w:r w:rsidR="0004053D">
        <w:rPr>
          <w:sz w:val="28"/>
          <w:szCs w:val="28"/>
          <w:lang w:eastAsia="en-US"/>
        </w:rPr>
        <w:t>ых размещены дошкольные группы.</w:t>
      </w:r>
    </w:p>
    <w:p w:rsidR="00EB05EF" w:rsidRPr="00EB05EF" w:rsidRDefault="0004053D" w:rsidP="007E6EFE">
      <w:pPr>
        <w:widowControl w:val="0"/>
        <w:autoSpaceDE w:val="0"/>
        <w:autoSpaceDN w:val="0"/>
        <w:ind w:right="119" w:firstLine="1066"/>
        <w:jc w:val="both"/>
        <w:rPr>
          <w:b/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2.8. </w:t>
      </w:r>
      <w:r w:rsidR="00EB05EF" w:rsidRPr="00EB05EF">
        <w:rPr>
          <w:b/>
          <w:bCs/>
          <w:sz w:val="28"/>
          <w:szCs w:val="28"/>
          <w:lang w:eastAsia="en-US"/>
        </w:rPr>
        <w:t>наличие у педагогических работников высшего образования (по профилю деятельности);</w:t>
      </w:r>
    </w:p>
    <w:p w:rsidR="00EB05EF" w:rsidRPr="00EB05EF" w:rsidRDefault="00EB05EF" w:rsidP="007E6EFE">
      <w:pPr>
        <w:widowControl w:val="0"/>
        <w:autoSpaceDE w:val="0"/>
        <w:autoSpaceDN w:val="0"/>
        <w:ind w:right="128" w:firstLine="994"/>
        <w:jc w:val="both"/>
        <w:rPr>
          <w:sz w:val="28"/>
          <w:szCs w:val="28"/>
          <w:lang w:eastAsia="en-US"/>
        </w:rPr>
      </w:pPr>
      <w:r w:rsidRPr="00EB05EF">
        <w:rPr>
          <w:sz w:val="28"/>
          <w:szCs w:val="28"/>
          <w:lang w:eastAsia="en-US"/>
        </w:rPr>
        <w:t>Педагогических работников с высшим образованием- 32</w:t>
      </w:r>
      <w:r w:rsidR="0004053D">
        <w:rPr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чел., что составляет 50%</w:t>
      </w:r>
    </w:p>
    <w:p w:rsidR="00EB05EF" w:rsidRPr="00EB05EF" w:rsidRDefault="00EB05EF" w:rsidP="007E6EFE">
      <w:pPr>
        <w:widowControl w:val="0"/>
        <w:numPr>
          <w:ilvl w:val="1"/>
          <w:numId w:val="17"/>
        </w:numPr>
        <w:tabs>
          <w:tab w:val="left" w:pos="1609"/>
        </w:tabs>
        <w:autoSpaceDE w:val="0"/>
        <w:autoSpaceDN w:val="0"/>
        <w:spacing w:before="4" w:line="319" w:lineRule="exact"/>
        <w:ind w:left="0" w:hanging="496"/>
        <w:jc w:val="both"/>
        <w:outlineLvl w:val="0"/>
        <w:rPr>
          <w:b/>
          <w:bCs/>
          <w:sz w:val="28"/>
          <w:szCs w:val="28"/>
          <w:lang w:eastAsia="en-US"/>
        </w:rPr>
      </w:pPr>
      <w:r w:rsidRPr="00EB05EF">
        <w:rPr>
          <w:b/>
          <w:bCs/>
          <w:sz w:val="28"/>
          <w:szCs w:val="28"/>
          <w:lang w:eastAsia="en-US"/>
        </w:rPr>
        <w:t>нагрузка</w:t>
      </w:r>
      <w:r w:rsidRPr="00EB05EF">
        <w:rPr>
          <w:b/>
          <w:bCs/>
          <w:spacing w:val="-9"/>
          <w:sz w:val="28"/>
          <w:szCs w:val="28"/>
          <w:lang w:eastAsia="en-US"/>
        </w:rPr>
        <w:t xml:space="preserve"> </w:t>
      </w:r>
      <w:r w:rsidRPr="00EB05EF">
        <w:rPr>
          <w:b/>
          <w:bCs/>
          <w:sz w:val="28"/>
          <w:szCs w:val="28"/>
          <w:lang w:eastAsia="en-US"/>
        </w:rPr>
        <w:t>на</w:t>
      </w:r>
      <w:r w:rsidRPr="00EB05EF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EB05EF">
        <w:rPr>
          <w:b/>
          <w:bCs/>
          <w:spacing w:val="-2"/>
          <w:sz w:val="28"/>
          <w:szCs w:val="28"/>
          <w:lang w:eastAsia="en-US"/>
        </w:rPr>
        <w:t>педагогов</w:t>
      </w:r>
    </w:p>
    <w:p w:rsidR="00EB05EF" w:rsidRPr="00EB05EF" w:rsidRDefault="00EB05EF" w:rsidP="007E6EFE">
      <w:pPr>
        <w:widowControl w:val="0"/>
        <w:autoSpaceDE w:val="0"/>
        <w:autoSpaceDN w:val="0"/>
        <w:ind w:right="126" w:firstLine="994"/>
        <w:jc w:val="both"/>
        <w:rPr>
          <w:sz w:val="28"/>
          <w:szCs w:val="28"/>
          <w:lang w:eastAsia="en-US"/>
        </w:rPr>
      </w:pPr>
      <w:r w:rsidRPr="00EB05EF">
        <w:rPr>
          <w:sz w:val="28"/>
          <w:szCs w:val="28"/>
          <w:lang w:eastAsia="en-US"/>
        </w:rPr>
        <w:t xml:space="preserve">Проведенный анализ представленной образовательными учреждениями информации показал, нагрузка на 1 педагогического работника в дошкольных образовательных учреждениях по состоянию на </w:t>
      </w:r>
      <w:r w:rsidR="00411A82">
        <w:rPr>
          <w:sz w:val="28"/>
          <w:szCs w:val="28"/>
          <w:lang w:eastAsia="en-US"/>
        </w:rPr>
        <w:t>01.01.2022 г.</w:t>
      </w:r>
      <w:r w:rsidRPr="00EB05EF">
        <w:rPr>
          <w:sz w:val="28"/>
          <w:szCs w:val="28"/>
          <w:lang w:eastAsia="en-US"/>
        </w:rPr>
        <w:t xml:space="preserve"> составляет 1</w:t>
      </w:r>
      <w:r w:rsidR="00411A82">
        <w:rPr>
          <w:sz w:val="28"/>
          <w:szCs w:val="28"/>
          <w:lang w:eastAsia="en-US"/>
        </w:rPr>
        <w:t>0</w:t>
      </w:r>
      <w:r w:rsidRPr="00EB05EF">
        <w:rPr>
          <w:sz w:val="28"/>
          <w:szCs w:val="28"/>
          <w:lang w:eastAsia="en-US"/>
        </w:rPr>
        <w:t xml:space="preserve"> человек на одного педагогического работника.</w:t>
      </w:r>
    </w:p>
    <w:p w:rsidR="00EB05EF" w:rsidRPr="00EB05EF" w:rsidRDefault="00EB05EF" w:rsidP="007E6EFE">
      <w:pPr>
        <w:widowControl w:val="0"/>
        <w:autoSpaceDE w:val="0"/>
        <w:autoSpaceDN w:val="0"/>
        <w:spacing w:before="1" w:line="319" w:lineRule="exact"/>
        <w:jc w:val="both"/>
        <w:outlineLvl w:val="0"/>
        <w:rPr>
          <w:b/>
          <w:bCs/>
          <w:sz w:val="28"/>
          <w:szCs w:val="28"/>
          <w:lang w:eastAsia="en-US"/>
        </w:rPr>
      </w:pPr>
      <w:r w:rsidRPr="00EB05EF">
        <w:rPr>
          <w:b/>
          <w:bCs/>
          <w:w w:val="95"/>
          <w:sz w:val="28"/>
          <w:szCs w:val="28"/>
          <w:lang w:eastAsia="en-US"/>
        </w:rPr>
        <w:t>Развивающая</w:t>
      </w:r>
      <w:r w:rsidRPr="00EB05EF">
        <w:rPr>
          <w:b/>
          <w:bCs/>
          <w:spacing w:val="23"/>
          <w:sz w:val="28"/>
          <w:szCs w:val="28"/>
          <w:lang w:eastAsia="en-US"/>
        </w:rPr>
        <w:t xml:space="preserve">  </w:t>
      </w:r>
      <w:r w:rsidRPr="00EB05EF">
        <w:rPr>
          <w:b/>
          <w:bCs/>
          <w:w w:val="95"/>
          <w:sz w:val="28"/>
          <w:szCs w:val="28"/>
          <w:lang w:eastAsia="en-US"/>
        </w:rPr>
        <w:t>предметно-пространственная</w:t>
      </w:r>
      <w:r w:rsidRPr="00EB05EF">
        <w:rPr>
          <w:b/>
          <w:bCs/>
          <w:spacing w:val="25"/>
          <w:sz w:val="28"/>
          <w:szCs w:val="28"/>
          <w:lang w:eastAsia="en-US"/>
        </w:rPr>
        <w:t xml:space="preserve">  </w:t>
      </w:r>
      <w:r w:rsidRPr="00EB05EF">
        <w:rPr>
          <w:b/>
          <w:bCs/>
          <w:spacing w:val="-2"/>
          <w:w w:val="95"/>
          <w:sz w:val="28"/>
          <w:szCs w:val="28"/>
          <w:lang w:eastAsia="en-US"/>
        </w:rPr>
        <w:t>среда.</w:t>
      </w:r>
    </w:p>
    <w:p w:rsidR="00EB05EF" w:rsidRPr="00EB05EF" w:rsidRDefault="00EB05EF" w:rsidP="007E6EFE">
      <w:pPr>
        <w:widowControl w:val="0"/>
        <w:autoSpaceDE w:val="0"/>
        <w:autoSpaceDN w:val="0"/>
        <w:ind w:right="130" w:firstLine="994"/>
        <w:jc w:val="both"/>
        <w:rPr>
          <w:sz w:val="28"/>
          <w:szCs w:val="28"/>
          <w:lang w:eastAsia="en-US"/>
        </w:rPr>
      </w:pPr>
      <w:r w:rsidRPr="00EB05EF">
        <w:rPr>
          <w:sz w:val="28"/>
          <w:szCs w:val="28"/>
          <w:lang w:eastAsia="en-US"/>
        </w:rPr>
        <w:t>Мониторинг проведен на основании анализа представленной образовательными учреждениями информации.</w:t>
      </w:r>
    </w:p>
    <w:p w:rsidR="00EB05EF" w:rsidRPr="00EB05EF" w:rsidRDefault="00EB05EF" w:rsidP="007E6EFE">
      <w:pPr>
        <w:widowControl w:val="0"/>
        <w:numPr>
          <w:ilvl w:val="1"/>
          <w:numId w:val="17"/>
        </w:numPr>
        <w:tabs>
          <w:tab w:val="left" w:pos="1638"/>
        </w:tabs>
        <w:autoSpaceDE w:val="0"/>
        <w:autoSpaceDN w:val="0"/>
        <w:ind w:left="0" w:right="126" w:firstLine="994"/>
        <w:rPr>
          <w:sz w:val="28"/>
          <w:szCs w:val="22"/>
          <w:lang w:eastAsia="en-US"/>
        </w:rPr>
      </w:pPr>
      <w:r w:rsidRPr="00EB05EF">
        <w:rPr>
          <w:b/>
          <w:sz w:val="28"/>
          <w:szCs w:val="22"/>
          <w:lang w:eastAsia="en-US"/>
        </w:rPr>
        <w:t xml:space="preserve">содержательная насыщенность среды </w:t>
      </w:r>
      <w:r w:rsidRPr="00EB05EF">
        <w:rPr>
          <w:sz w:val="28"/>
          <w:szCs w:val="22"/>
          <w:lang w:eastAsia="en-US"/>
        </w:rPr>
        <w:t>- в 1</w:t>
      </w:r>
      <w:r w:rsidR="00411A82">
        <w:rPr>
          <w:sz w:val="28"/>
          <w:szCs w:val="22"/>
          <w:lang w:eastAsia="en-US"/>
        </w:rPr>
        <w:t>1</w:t>
      </w:r>
      <w:r w:rsidRPr="00EB05EF">
        <w:rPr>
          <w:sz w:val="28"/>
          <w:szCs w:val="22"/>
          <w:lang w:eastAsia="en-US"/>
        </w:rPr>
        <w:t xml:space="preserve"> образовательных учреждениях (100%);</w:t>
      </w:r>
    </w:p>
    <w:p w:rsidR="00EB05EF" w:rsidRPr="00EB05EF" w:rsidRDefault="00EB05EF" w:rsidP="007E6EFE">
      <w:pPr>
        <w:widowControl w:val="0"/>
        <w:numPr>
          <w:ilvl w:val="1"/>
          <w:numId w:val="17"/>
        </w:numPr>
        <w:tabs>
          <w:tab w:val="left" w:pos="1955"/>
          <w:tab w:val="left" w:pos="5084"/>
          <w:tab w:val="left" w:pos="7317"/>
          <w:tab w:val="left" w:pos="8652"/>
          <w:tab w:val="left" w:pos="9200"/>
        </w:tabs>
        <w:autoSpaceDE w:val="0"/>
        <w:autoSpaceDN w:val="0"/>
        <w:ind w:left="0" w:right="123" w:firstLine="994"/>
        <w:rPr>
          <w:sz w:val="28"/>
          <w:szCs w:val="22"/>
          <w:lang w:eastAsia="en-US"/>
        </w:rPr>
      </w:pPr>
      <w:proofErr w:type="spellStart"/>
      <w:r w:rsidRPr="00EB05EF">
        <w:rPr>
          <w:b/>
          <w:spacing w:val="-2"/>
          <w:sz w:val="28"/>
          <w:szCs w:val="22"/>
          <w:lang w:eastAsia="en-US"/>
        </w:rPr>
        <w:t>трансформируемость</w:t>
      </w:r>
      <w:proofErr w:type="spellEnd"/>
      <w:r w:rsidRPr="00EB05EF">
        <w:rPr>
          <w:b/>
          <w:sz w:val="28"/>
          <w:szCs w:val="22"/>
          <w:lang w:eastAsia="en-US"/>
        </w:rPr>
        <w:tab/>
      </w:r>
      <w:r w:rsidRPr="00EB05EF">
        <w:rPr>
          <w:b/>
          <w:spacing w:val="-2"/>
          <w:sz w:val="28"/>
          <w:szCs w:val="22"/>
          <w:lang w:eastAsia="en-US"/>
        </w:rPr>
        <w:t>пространств</w:t>
      </w:r>
      <w:proofErr w:type="gramStart"/>
      <w:r w:rsidRPr="00EB05EF">
        <w:rPr>
          <w:b/>
          <w:spacing w:val="-2"/>
          <w:sz w:val="28"/>
          <w:szCs w:val="22"/>
          <w:lang w:eastAsia="en-US"/>
        </w:rPr>
        <w:t>а</w:t>
      </w:r>
      <w:r w:rsidRPr="00EB05EF">
        <w:rPr>
          <w:spacing w:val="-2"/>
          <w:sz w:val="28"/>
          <w:szCs w:val="22"/>
          <w:lang w:eastAsia="en-US"/>
        </w:rPr>
        <w:t>-</w:t>
      </w:r>
      <w:proofErr w:type="gramEnd"/>
      <w:r w:rsidRPr="00EB05EF">
        <w:rPr>
          <w:sz w:val="28"/>
          <w:szCs w:val="22"/>
          <w:lang w:eastAsia="en-US"/>
        </w:rPr>
        <w:tab/>
      </w:r>
      <w:r w:rsidRPr="00EB05EF">
        <w:rPr>
          <w:spacing w:val="-2"/>
          <w:sz w:val="28"/>
          <w:szCs w:val="22"/>
          <w:lang w:eastAsia="en-US"/>
        </w:rPr>
        <w:t>создана</w:t>
      </w:r>
      <w:r w:rsidRPr="00EB05EF">
        <w:rPr>
          <w:sz w:val="28"/>
          <w:szCs w:val="22"/>
          <w:lang w:eastAsia="en-US"/>
        </w:rPr>
        <w:tab/>
      </w:r>
      <w:r w:rsidRPr="00EB05EF">
        <w:rPr>
          <w:spacing w:val="-10"/>
          <w:sz w:val="28"/>
          <w:szCs w:val="22"/>
          <w:lang w:eastAsia="en-US"/>
        </w:rPr>
        <w:t>в</w:t>
      </w:r>
      <w:r w:rsidRPr="00EB05EF">
        <w:rPr>
          <w:sz w:val="28"/>
          <w:szCs w:val="22"/>
          <w:lang w:eastAsia="en-US"/>
        </w:rPr>
        <w:tab/>
      </w:r>
      <w:r w:rsidRPr="00EB05EF">
        <w:rPr>
          <w:spacing w:val="-6"/>
          <w:sz w:val="28"/>
          <w:szCs w:val="22"/>
          <w:lang w:eastAsia="en-US"/>
        </w:rPr>
        <w:t>1</w:t>
      </w:r>
      <w:r w:rsidR="00411A82">
        <w:rPr>
          <w:spacing w:val="-6"/>
          <w:sz w:val="28"/>
          <w:szCs w:val="22"/>
          <w:lang w:eastAsia="en-US"/>
        </w:rPr>
        <w:t>1</w:t>
      </w:r>
      <w:r w:rsidRPr="00EB05EF">
        <w:rPr>
          <w:spacing w:val="-6"/>
          <w:sz w:val="28"/>
          <w:szCs w:val="22"/>
          <w:lang w:eastAsia="en-US"/>
        </w:rPr>
        <w:t xml:space="preserve"> </w:t>
      </w:r>
      <w:r w:rsidRPr="00EB05EF">
        <w:rPr>
          <w:sz w:val="28"/>
          <w:szCs w:val="22"/>
          <w:lang w:eastAsia="en-US"/>
        </w:rPr>
        <w:t>образовательных учреждениях (100%);</w:t>
      </w:r>
    </w:p>
    <w:p w:rsidR="00EB05EF" w:rsidRPr="00EB05EF" w:rsidRDefault="00EB05EF" w:rsidP="007E6EFE">
      <w:pPr>
        <w:widowControl w:val="0"/>
        <w:numPr>
          <w:ilvl w:val="1"/>
          <w:numId w:val="17"/>
        </w:numPr>
        <w:tabs>
          <w:tab w:val="left" w:pos="1795"/>
        </w:tabs>
        <w:autoSpaceDE w:val="0"/>
        <w:autoSpaceDN w:val="0"/>
        <w:ind w:left="0" w:right="126" w:firstLine="994"/>
        <w:rPr>
          <w:sz w:val="28"/>
          <w:szCs w:val="22"/>
          <w:lang w:eastAsia="en-US"/>
        </w:rPr>
      </w:pPr>
      <w:proofErr w:type="spellStart"/>
      <w:r w:rsidRPr="00EB05EF">
        <w:rPr>
          <w:b/>
          <w:sz w:val="28"/>
          <w:szCs w:val="22"/>
          <w:lang w:eastAsia="en-US"/>
        </w:rPr>
        <w:t>полифункциональность</w:t>
      </w:r>
      <w:proofErr w:type="spellEnd"/>
      <w:r w:rsidRPr="00EB05EF">
        <w:rPr>
          <w:b/>
          <w:spacing w:val="40"/>
          <w:sz w:val="28"/>
          <w:szCs w:val="22"/>
          <w:lang w:eastAsia="en-US"/>
        </w:rPr>
        <w:t xml:space="preserve"> </w:t>
      </w:r>
      <w:r w:rsidRPr="00EB05EF">
        <w:rPr>
          <w:b/>
          <w:sz w:val="28"/>
          <w:szCs w:val="22"/>
          <w:lang w:eastAsia="en-US"/>
        </w:rPr>
        <w:t>материалов</w:t>
      </w:r>
      <w:r w:rsidRPr="00EB05EF">
        <w:rPr>
          <w:b/>
          <w:spacing w:val="39"/>
          <w:sz w:val="28"/>
          <w:szCs w:val="22"/>
          <w:lang w:eastAsia="en-US"/>
        </w:rPr>
        <w:t xml:space="preserve"> </w:t>
      </w:r>
      <w:r w:rsidRPr="00EB05EF">
        <w:rPr>
          <w:sz w:val="28"/>
          <w:szCs w:val="22"/>
          <w:lang w:eastAsia="en-US"/>
        </w:rPr>
        <w:t>-</w:t>
      </w:r>
      <w:r w:rsidRPr="00EB05EF">
        <w:rPr>
          <w:spacing w:val="37"/>
          <w:sz w:val="28"/>
          <w:szCs w:val="22"/>
          <w:lang w:eastAsia="en-US"/>
        </w:rPr>
        <w:t xml:space="preserve"> </w:t>
      </w:r>
      <w:r w:rsidRPr="00EB05EF">
        <w:rPr>
          <w:sz w:val="28"/>
          <w:szCs w:val="22"/>
          <w:lang w:eastAsia="en-US"/>
        </w:rPr>
        <w:t>в</w:t>
      </w:r>
      <w:r w:rsidRPr="00EB05EF">
        <w:rPr>
          <w:spacing w:val="37"/>
          <w:sz w:val="28"/>
          <w:szCs w:val="22"/>
          <w:lang w:eastAsia="en-US"/>
        </w:rPr>
        <w:t xml:space="preserve"> </w:t>
      </w:r>
      <w:r w:rsidRPr="00EB05EF">
        <w:rPr>
          <w:sz w:val="28"/>
          <w:szCs w:val="22"/>
          <w:lang w:eastAsia="en-US"/>
        </w:rPr>
        <w:t>1</w:t>
      </w:r>
      <w:r w:rsidR="00411A82">
        <w:rPr>
          <w:sz w:val="28"/>
          <w:szCs w:val="22"/>
          <w:lang w:eastAsia="en-US"/>
        </w:rPr>
        <w:t>1</w:t>
      </w:r>
      <w:r w:rsidRPr="00EB05EF">
        <w:rPr>
          <w:spacing w:val="39"/>
          <w:sz w:val="28"/>
          <w:szCs w:val="22"/>
          <w:lang w:eastAsia="en-US"/>
        </w:rPr>
        <w:t xml:space="preserve"> </w:t>
      </w:r>
      <w:r w:rsidRPr="00EB05EF">
        <w:rPr>
          <w:sz w:val="28"/>
          <w:szCs w:val="22"/>
          <w:lang w:eastAsia="en-US"/>
        </w:rPr>
        <w:t>образовательных учреждениях (100%)</w:t>
      </w:r>
    </w:p>
    <w:p w:rsidR="00EB05EF" w:rsidRPr="00EB05EF" w:rsidRDefault="00EB05EF" w:rsidP="007E6EFE">
      <w:pPr>
        <w:widowControl w:val="0"/>
        <w:numPr>
          <w:ilvl w:val="1"/>
          <w:numId w:val="17"/>
        </w:numPr>
        <w:tabs>
          <w:tab w:val="left" w:pos="1843"/>
        </w:tabs>
        <w:autoSpaceDE w:val="0"/>
        <w:autoSpaceDN w:val="0"/>
        <w:spacing w:line="320" w:lineRule="exact"/>
        <w:ind w:left="0" w:hanging="730"/>
        <w:rPr>
          <w:sz w:val="28"/>
          <w:szCs w:val="22"/>
          <w:lang w:eastAsia="en-US"/>
        </w:rPr>
      </w:pPr>
      <w:r w:rsidRPr="00EB05EF">
        <w:rPr>
          <w:b/>
          <w:sz w:val="28"/>
          <w:szCs w:val="22"/>
          <w:lang w:eastAsia="en-US"/>
        </w:rPr>
        <w:t>вариативность</w:t>
      </w:r>
      <w:r w:rsidRPr="00EB05EF">
        <w:rPr>
          <w:b/>
          <w:spacing w:val="54"/>
          <w:w w:val="150"/>
          <w:sz w:val="28"/>
          <w:szCs w:val="22"/>
          <w:lang w:eastAsia="en-US"/>
        </w:rPr>
        <w:t xml:space="preserve"> </w:t>
      </w:r>
      <w:r w:rsidRPr="00EB05EF">
        <w:rPr>
          <w:b/>
          <w:sz w:val="28"/>
          <w:szCs w:val="22"/>
          <w:lang w:eastAsia="en-US"/>
        </w:rPr>
        <w:t>сред</w:t>
      </w:r>
      <w:proofErr w:type="gramStart"/>
      <w:r w:rsidRPr="00EB05EF">
        <w:rPr>
          <w:b/>
          <w:sz w:val="28"/>
          <w:szCs w:val="22"/>
          <w:lang w:eastAsia="en-US"/>
        </w:rPr>
        <w:t>ы</w:t>
      </w:r>
      <w:r w:rsidRPr="00EB05EF">
        <w:rPr>
          <w:sz w:val="28"/>
          <w:szCs w:val="22"/>
          <w:lang w:eastAsia="en-US"/>
        </w:rPr>
        <w:t>-</w:t>
      </w:r>
      <w:proofErr w:type="gramEnd"/>
      <w:r w:rsidRPr="00EB05EF">
        <w:rPr>
          <w:spacing w:val="53"/>
          <w:w w:val="150"/>
          <w:sz w:val="28"/>
          <w:szCs w:val="22"/>
          <w:lang w:eastAsia="en-US"/>
        </w:rPr>
        <w:t xml:space="preserve"> </w:t>
      </w:r>
      <w:r w:rsidRPr="00EB05EF">
        <w:rPr>
          <w:sz w:val="28"/>
          <w:szCs w:val="22"/>
          <w:lang w:eastAsia="en-US"/>
        </w:rPr>
        <w:t>в</w:t>
      </w:r>
      <w:r w:rsidRPr="00EB05EF">
        <w:rPr>
          <w:spacing w:val="53"/>
          <w:w w:val="150"/>
          <w:sz w:val="28"/>
          <w:szCs w:val="22"/>
          <w:lang w:eastAsia="en-US"/>
        </w:rPr>
        <w:t xml:space="preserve"> </w:t>
      </w:r>
      <w:r w:rsidRPr="00EB05EF">
        <w:rPr>
          <w:sz w:val="28"/>
          <w:szCs w:val="22"/>
          <w:lang w:eastAsia="en-US"/>
        </w:rPr>
        <w:t>1</w:t>
      </w:r>
      <w:r w:rsidR="00411A82">
        <w:rPr>
          <w:sz w:val="28"/>
          <w:szCs w:val="22"/>
          <w:lang w:eastAsia="en-US"/>
        </w:rPr>
        <w:t>1</w:t>
      </w:r>
      <w:r w:rsidRPr="00EB05EF">
        <w:rPr>
          <w:spacing w:val="55"/>
          <w:w w:val="150"/>
          <w:sz w:val="28"/>
          <w:szCs w:val="22"/>
          <w:lang w:eastAsia="en-US"/>
        </w:rPr>
        <w:t xml:space="preserve"> </w:t>
      </w:r>
      <w:r w:rsidRPr="00EB05EF">
        <w:rPr>
          <w:sz w:val="28"/>
          <w:szCs w:val="22"/>
          <w:lang w:eastAsia="en-US"/>
        </w:rPr>
        <w:t>образовательных</w:t>
      </w:r>
      <w:r w:rsidRPr="00EB05EF">
        <w:rPr>
          <w:spacing w:val="57"/>
          <w:w w:val="150"/>
          <w:sz w:val="28"/>
          <w:szCs w:val="22"/>
          <w:lang w:eastAsia="en-US"/>
        </w:rPr>
        <w:t xml:space="preserve"> </w:t>
      </w:r>
      <w:r w:rsidRPr="00EB05EF">
        <w:rPr>
          <w:spacing w:val="-2"/>
          <w:sz w:val="28"/>
          <w:szCs w:val="22"/>
          <w:lang w:eastAsia="en-US"/>
        </w:rPr>
        <w:t>учреждениях</w:t>
      </w:r>
    </w:p>
    <w:p w:rsidR="00EB05EF" w:rsidRPr="00EB05EF" w:rsidRDefault="00EB05EF" w:rsidP="007E6EFE">
      <w:pPr>
        <w:rPr>
          <w:sz w:val="28"/>
          <w:szCs w:val="22"/>
          <w:lang w:eastAsia="en-US"/>
        </w:rPr>
        <w:sectPr w:rsidR="00EB05EF" w:rsidRPr="00EB05EF" w:rsidSect="007E6EFE">
          <w:pgSz w:w="11910" w:h="16840"/>
          <w:pgMar w:top="1040" w:right="849" w:bottom="280" w:left="1580" w:header="720" w:footer="720" w:gutter="0"/>
          <w:cols w:space="720"/>
        </w:sectPr>
      </w:pPr>
    </w:p>
    <w:p w:rsidR="00EB05EF" w:rsidRPr="00EB05EF" w:rsidRDefault="00EB05EF" w:rsidP="007E6EFE">
      <w:pPr>
        <w:widowControl w:val="0"/>
        <w:autoSpaceDE w:val="0"/>
        <w:autoSpaceDN w:val="0"/>
        <w:spacing w:line="318" w:lineRule="exact"/>
        <w:rPr>
          <w:sz w:val="28"/>
          <w:szCs w:val="28"/>
          <w:lang w:eastAsia="en-US"/>
        </w:rPr>
      </w:pPr>
      <w:r w:rsidRPr="00EB05EF">
        <w:rPr>
          <w:spacing w:val="-2"/>
          <w:w w:val="95"/>
          <w:sz w:val="28"/>
          <w:szCs w:val="28"/>
          <w:lang w:eastAsia="en-US"/>
        </w:rPr>
        <w:lastRenderedPageBreak/>
        <w:t>(100%)</w:t>
      </w:r>
    </w:p>
    <w:p w:rsidR="00EB05EF" w:rsidRPr="00EB05EF" w:rsidRDefault="00EB05EF" w:rsidP="007E6EFE">
      <w:pPr>
        <w:widowControl w:val="0"/>
        <w:autoSpaceDE w:val="0"/>
        <w:autoSpaceDN w:val="0"/>
        <w:spacing w:before="7"/>
        <w:rPr>
          <w:sz w:val="27"/>
          <w:szCs w:val="22"/>
          <w:lang w:eastAsia="en-US"/>
        </w:rPr>
      </w:pPr>
      <w:r w:rsidRPr="00EB05EF">
        <w:rPr>
          <w:sz w:val="22"/>
          <w:szCs w:val="22"/>
          <w:lang w:eastAsia="en-US"/>
        </w:rPr>
        <w:br w:type="column"/>
      </w:r>
    </w:p>
    <w:p w:rsidR="00EB05EF" w:rsidRPr="00EB05EF" w:rsidRDefault="00EB05EF" w:rsidP="007E6EFE">
      <w:pPr>
        <w:widowControl w:val="0"/>
        <w:numPr>
          <w:ilvl w:val="1"/>
          <w:numId w:val="17"/>
        </w:numPr>
        <w:tabs>
          <w:tab w:val="left" w:pos="751"/>
        </w:tabs>
        <w:autoSpaceDE w:val="0"/>
        <w:autoSpaceDN w:val="0"/>
        <w:spacing w:line="322" w:lineRule="exact"/>
        <w:ind w:left="0" w:hanging="634"/>
        <w:rPr>
          <w:sz w:val="28"/>
          <w:szCs w:val="22"/>
          <w:lang w:eastAsia="en-US"/>
        </w:rPr>
      </w:pPr>
      <w:r w:rsidRPr="00EB05EF">
        <w:rPr>
          <w:b/>
          <w:sz w:val="28"/>
          <w:szCs w:val="22"/>
          <w:lang w:eastAsia="en-US"/>
        </w:rPr>
        <w:t>доступность</w:t>
      </w:r>
      <w:r w:rsidRPr="00EB05EF">
        <w:rPr>
          <w:b/>
          <w:spacing w:val="-8"/>
          <w:sz w:val="28"/>
          <w:szCs w:val="22"/>
          <w:lang w:eastAsia="en-US"/>
        </w:rPr>
        <w:t xml:space="preserve"> </w:t>
      </w:r>
      <w:r w:rsidRPr="00EB05EF">
        <w:rPr>
          <w:b/>
          <w:sz w:val="28"/>
          <w:szCs w:val="22"/>
          <w:lang w:eastAsia="en-US"/>
        </w:rPr>
        <w:t>среды</w:t>
      </w:r>
      <w:r w:rsidRPr="00EB05EF">
        <w:rPr>
          <w:b/>
          <w:spacing w:val="-8"/>
          <w:sz w:val="28"/>
          <w:szCs w:val="22"/>
          <w:lang w:eastAsia="en-US"/>
        </w:rPr>
        <w:t xml:space="preserve"> </w:t>
      </w:r>
      <w:proofErr w:type="gramStart"/>
      <w:r w:rsidRPr="00EB05EF">
        <w:rPr>
          <w:b/>
          <w:sz w:val="28"/>
          <w:szCs w:val="22"/>
          <w:lang w:eastAsia="en-US"/>
        </w:rPr>
        <w:t>–</w:t>
      </w:r>
      <w:r w:rsidRPr="00EB05EF">
        <w:rPr>
          <w:sz w:val="28"/>
          <w:szCs w:val="22"/>
          <w:lang w:eastAsia="en-US"/>
        </w:rPr>
        <w:t>в</w:t>
      </w:r>
      <w:proofErr w:type="gramEnd"/>
      <w:r w:rsidRPr="00EB05EF">
        <w:rPr>
          <w:spacing w:val="-8"/>
          <w:sz w:val="28"/>
          <w:szCs w:val="22"/>
          <w:lang w:eastAsia="en-US"/>
        </w:rPr>
        <w:t xml:space="preserve"> </w:t>
      </w:r>
      <w:r w:rsidR="00411A82">
        <w:rPr>
          <w:sz w:val="28"/>
          <w:szCs w:val="22"/>
          <w:lang w:eastAsia="en-US"/>
        </w:rPr>
        <w:t>1</w:t>
      </w:r>
      <w:r w:rsidRPr="00EB05EF">
        <w:rPr>
          <w:spacing w:val="-7"/>
          <w:sz w:val="28"/>
          <w:szCs w:val="22"/>
          <w:lang w:eastAsia="en-US"/>
        </w:rPr>
        <w:t xml:space="preserve"> </w:t>
      </w:r>
      <w:r w:rsidRPr="00EB05EF">
        <w:rPr>
          <w:sz w:val="28"/>
          <w:szCs w:val="22"/>
          <w:lang w:eastAsia="en-US"/>
        </w:rPr>
        <w:t>образовательных</w:t>
      </w:r>
      <w:r w:rsidRPr="00EB05EF">
        <w:rPr>
          <w:spacing w:val="-4"/>
          <w:sz w:val="28"/>
          <w:szCs w:val="22"/>
          <w:lang w:eastAsia="en-US"/>
        </w:rPr>
        <w:t xml:space="preserve"> </w:t>
      </w:r>
      <w:r w:rsidRPr="00EB05EF">
        <w:rPr>
          <w:spacing w:val="-2"/>
          <w:sz w:val="28"/>
          <w:szCs w:val="22"/>
          <w:lang w:eastAsia="en-US"/>
        </w:rPr>
        <w:t>учреждениях;</w:t>
      </w:r>
    </w:p>
    <w:p w:rsidR="00EB05EF" w:rsidRPr="00EB05EF" w:rsidRDefault="00EB05EF" w:rsidP="007E6EFE">
      <w:pPr>
        <w:widowControl w:val="0"/>
        <w:numPr>
          <w:ilvl w:val="1"/>
          <w:numId w:val="17"/>
        </w:numPr>
        <w:tabs>
          <w:tab w:val="left" w:pos="866"/>
        </w:tabs>
        <w:autoSpaceDE w:val="0"/>
        <w:autoSpaceDN w:val="0"/>
        <w:ind w:left="0" w:hanging="749"/>
        <w:outlineLvl w:val="0"/>
        <w:rPr>
          <w:bCs/>
          <w:sz w:val="28"/>
          <w:szCs w:val="28"/>
          <w:lang w:eastAsia="en-US"/>
        </w:rPr>
      </w:pPr>
      <w:r w:rsidRPr="00EB05EF">
        <w:rPr>
          <w:b/>
          <w:bCs/>
          <w:sz w:val="28"/>
          <w:szCs w:val="28"/>
          <w:lang w:eastAsia="en-US"/>
        </w:rPr>
        <w:t>безопасность</w:t>
      </w:r>
      <w:r w:rsidRPr="00EB05EF">
        <w:rPr>
          <w:b/>
          <w:bCs/>
          <w:spacing w:val="69"/>
          <w:w w:val="150"/>
          <w:sz w:val="28"/>
          <w:szCs w:val="28"/>
          <w:lang w:eastAsia="en-US"/>
        </w:rPr>
        <w:t xml:space="preserve"> </w:t>
      </w:r>
      <w:r w:rsidRPr="00EB05EF">
        <w:rPr>
          <w:b/>
          <w:bCs/>
          <w:sz w:val="28"/>
          <w:szCs w:val="28"/>
          <w:lang w:eastAsia="en-US"/>
        </w:rPr>
        <w:t>предметно-пространственной</w:t>
      </w:r>
      <w:r w:rsidRPr="00EB05EF">
        <w:rPr>
          <w:b/>
          <w:bCs/>
          <w:spacing w:val="71"/>
          <w:w w:val="150"/>
          <w:sz w:val="28"/>
          <w:szCs w:val="28"/>
          <w:lang w:eastAsia="en-US"/>
        </w:rPr>
        <w:t xml:space="preserve"> </w:t>
      </w:r>
      <w:r w:rsidRPr="00EB05EF">
        <w:rPr>
          <w:b/>
          <w:bCs/>
          <w:sz w:val="28"/>
          <w:szCs w:val="28"/>
          <w:lang w:eastAsia="en-US"/>
        </w:rPr>
        <w:t>среды</w:t>
      </w:r>
      <w:r w:rsidRPr="00EB05EF">
        <w:rPr>
          <w:b/>
          <w:bCs/>
          <w:spacing w:val="68"/>
          <w:w w:val="150"/>
          <w:sz w:val="28"/>
          <w:szCs w:val="28"/>
          <w:lang w:eastAsia="en-US"/>
        </w:rPr>
        <w:t xml:space="preserve"> </w:t>
      </w:r>
      <w:r w:rsidRPr="00EB05EF">
        <w:rPr>
          <w:bCs/>
          <w:sz w:val="28"/>
          <w:szCs w:val="28"/>
          <w:lang w:eastAsia="en-US"/>
        </w:rPr>
        <w:t>-</w:t>
      </w:r>
      <w:r w:rsidRPr="00EB05EF">
        <w:rPr>
          <w:bCs/>
          <w:spacing w:val="73"/>
          <w:w w:val="150"/>
          <w:sz w:val="28"/>
          <w:szCs w:val="28"/>
          <w:lang w:eastAsia="en-US"/>
        </w:rPr>
        <w:t xml:space="preserve"> </w:t>
      </w:r>
      <w:r w:rsidRPr="00EB05EF">
        <w:rPr>
          <w:bCs/>
          <w:sz w:val="28"/>
          <w:szCs w:val="28"/>
          <w:lang w:eastAsia="en-US"/>
        </w:rPr>
        <w:t>в</w:t>
      </w:r>
      <w:r w:rsidRPr="00EB05EF">
        <w:rPr>
          <w:bCs/>
          <w:spacing w:val="67"/>
          <w:w w:val="150"/>
          <w:sz w:val="28"/>
          <w:szCs w:val="28"/>
          <w:lang w:eastAsia="en-US"/>
        </w:rPr>
        <w:t xml:space="preserve"> </w:t>
      </w:r>
      <w:r w:rsidRPr="00EB05EF">
        <w:rPr>
          <w:bCs/>
          <w:spacing w:val="-5"/>
          <w:sz w:val="28"/>
          <w:szCs w:val="28"/>
          <w:lang w:eastAsia="en-US"/>
        </w:rPr>
        <w:t>1</w:t>
      </w:r>
      <w:r w:rsidR="00411A82">
        <w:rPr>
          <w:bCs/>
          <w:spacing w:val="-5"/>
          <w:sz w:val="28"/>
          <w:szCs w:val="28"/>
          <w:lang w:eastAsia="en-US"/>
        </w:rPr>
        <w:t>1</w:t>
      </w:r>
    </w:p>
    <w:p w:rsidR="00EB05EF" w:rsidRPr="00EB05EF" w:rsidRDefault="00EB05EF" w:rsidP="007E6EFE">
      <w:pPr>
        <w:rPr>
          <w:sz w:val="22"/>
          <w:szCs w:val="22"/>
          <w:lang w:eastAsia="en-US"/>
        </w:rPr>
        <w:sectPr w:rsidR="00EB05EF" w:rsidRPr="00EB05EF" w:rsidSect="007E6EFE">
          <w:type w:val="continuous"/>
          <w:pgSz w:w="11910" w:h="16840"/>
          <w:pgMar w:top="1040" w:right="849" w:bottom="280" w:left="1580" w:header="720" w:footer="720" w:gutter="0"/>
          <w:cols w:num="2" w:space="720" w:equalWidth="0">
            <w:col w:w="957" w:space="39"/>
            <w:col w:w="8614"/>
          </w:cols>
        </w:sectPr>
      </w:pPr>
    </w:p>
    <w:p w:rsidR="00EB05EF" w:rsidRPr="00EB05EF" w:rsidRDefault="00EB05EF" w:rsidP="007E6EFE">
      <w:pPr>
        <w:widowControl w:val="0"/>
        <w:autoSpaceDE w:val="0"/>
        <w:autoSpaceDN w:val="0"/>
        <w:spacing w:line="322" w:lineRule="exact"/>
        <w:jc w:val="both"/>
        <w:rPr>
          <w:sz w:val="28"/>
          <w:szCs w:val="28"/>
          <w:lang w:eastAsia="en-US"/>
        </w:rPr>
      </w:pPr>
      <w:r w:rsidRPr="00EB05EF">
        <w:rPr>
          <w:sz w:val="28"/>
          <w:szCs w:val="28"/>
          <w:lang w:eastAsia="en-US"/>
        </w:rPr>
        <w:lastRenderedPageBreak/>
        <w:t>образовательных</w:t>
      </w:r>
      <w:r w:rsidRPr="00EB05EF">
        <w:rPr>
          <w:spacing w:val="-12"/>
          <w:sz w:val="28"/>
          <w:szCs w:val="28"/>
          <w:lang w:eastAsia="en-US"/>
        </w:rPr>
        <w:t xml:space="preserve"> </w:t>
      </w:r>
      <w:proofErr w:type="gramStart"/>
      <w:r w:rsidRPr="00EB05EF">
        <w:rPr>
          <w:sz w:val="28"/>
          <w:szCs w:val="28"/>
          <w:lang w:eastAsia="en-US"/>
        </w:rPr>
        <w:t>учреждениях</w:t>
      </w:r>
      <w:proofErr w:type="gramEnd"/>
      <w:r w:rsidRPr="00EB05EF">
        <w:rPr>
          <w:spacing w:val="-18"/>
          <w:sz w:val="28"/>
          <w:szCs w:val="28"/>
          <w:lang w:eastAsia="en-US"/>
        </w:rPr>
        <w:t xml:space="preserve"> </w:t>
      </w:r>
      <w:r w:rsidRPr="00EB05EF">
        <w:rPr>
          <w:spacing w:val="-2"/>
          <w:sz w:val="28"/>
          <w:szCs w:val="28"/>
          <w:lang w:eastAsia="en-US"/>
        </w:rPr>
        <w:t>(100%)</w:t>
      </w:r>
    </w:p>
    <w:p w:rsidR="00EB05EF" w:rsidRPr="00EB05EF" w:rsidRDefault="00EB05EF" w:rsidP="007E6EFE">
      <w:pPr>
        <w:widowControl w:val="0"/>
        <w:autoSpaceDE w:val="0"/>
        <w:autoSpaceDN w:val="0"/>
        <w:ind w:right="125" w:firstLine="994"/>
        <w:jc w:val="both"/>
        <w:rPr>
          <w:sz w:val="28"/>
          <w:szCs w:val="28"/>
          <w:lang w:eastAsia="en-US"/>
        </w:rPr>
      </w:pPr>
      <w:r w:rsidRPr="00EB05EF">
        <w:rPr>
          <w:sz w:val="28"/>
          <w:szCs w:val="28"/>
          <w:lang w:eastAsia="en-US"/>
        </w:rPr>
        <w:t>Развивающая предметно-пространственная среда в образовательных учреждениях организована в виде разграниченных зон, оснащенных</w:t>
      </w:r>
      <w:r w:rsidRPr="00EB05EF">
        <w:rPr>
          <w:spacing w:val="80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 xml:space="preserve">большим количеством развивающего материала. Образовательная среда создана с учетом возрастных особенностей детей. </w:t>
      </w:r>
      <w:proofErr w:type="gramStart"/>
      <w:r w:rsidRPr="00EB05EF">
        <w:rPr>
          <w:sz w:val="28"/>
          <w:szCs w:val="28"/>
          <w:lang w:eastAsia="en-US"/>
        </w:rPr>
        <w:t>В каждой возрастной группе созданы центры, которые содержат в себе познавательный и развивающих материал в соответствии с возрастом детей.</w:t>
      </w:r>
      <w:proofErr w:type="gramEnd"/>
      <w:r w:rsidRPr="00EB05EF">
        <w:rPr>
          <w:sz w:val="28"/>
          <w:szCs w:val="28"/>
          <w:lang w:eastAsia="en-US"/>
        </w:rPr>
        <w:t xml:space="preserve"> Мебель и игровое оборудование подобраны с учетом санитарных и психолог</w:t>
      </w:r>
      <w:proofErr w:type="gramStart"/>
      <w:r w:rsidRPr="00EB05EF">
        <w:rPr>
          <w:sz w:val="28"/>
          <w:szCs w:val="28"/>
          <w:lang w:eastAsia="en-US"/>
        </w:rPr>
        <w:t>о-</w:t>
      </w:r>
      <w:proofErr w:type="gramEnd"/>
      <w:r w:rsidRPr="00EB05EF">
        <w:rPr>
          <w:sz w:val="28"/>
          <w:szCs w:val="28"/>
          <w:lang w:eastAsia="en-US"/>
        </w:rPr>
        <w:t xml:space="preserve"> педагогических требований. В группах созданы условия для самостоятельной, художественной, творческой, театрализованной, двигательной деятельности.</w:t>
      </w:r>
    </w:p>
    <w:p w:rsidR="00EB05EF" w:rsidRPr="00EB05EF" w:rsidRDefault="00EB05EF" w:rsidP="007E6EFE">
      <w:pPr>
        <w:widowControl w:val="0"/>
        <w:autoSpaceDE w:val="0"/>
        <w:autoSpaceDN w:val="0"/>
        <w:spacing w:before="2"/>
        <w:ind w:right="123" w:firstLine="994"/>
        <w:jc w:val="both"/>
        <w:rPr>
          <w:sz w:val="28"/>
          <w:szCs w:val="28"/>
          <w:lang w:eastAsia="en-US"/>
        </w:rPr>
      </w:pPr>
      <w:r w:rsidRPr="00EB05EF">
        <w:rPr>
          <w:sz w:val="28"/>
          <w:szCs w:val="28"/>
          <w:lang w:eastAsia="en-US"/>
        </w:rPr>
        <w:t>Игровые площадки соответствует гигиеническим требованиям и обеспечивает удовлетворение потребностей детей в движении и развитии. Для защиты детей от солнца и осадков имеются теневые навесы. На игровых площадках имеется игровое оборудование для обеспечения двигательной активности, для сюжетно-ролевых игр.</w:t>
      </w:r>
    </w:p>
    <w:p w:rsidR="00EB05EF" w:rsidRPr="00411A82" w:rsidRDefault="00EB05EF" w:rsidP="007E6EFE">
      <w:pPr>
        <w:widowControl w:val="0"/>
        <w:autoSpaceDE w:val="0"/>
        <w:autoSpaceDN w:val="0"/>
        <w:spacing w:before="3" w:line="322" w:lineRule="exact"/>
        <w:jc w:val="both"/>
        <w:rPr>
          <w:b/>
          <w:sz w:val="28"/>
          <w:szCs w:val="22"/>
          <w:lang w:eastAsia="en-US"/>
        </w:rPr>
      </w:pPr>
      <w:r w:rsidRPr="00411A82">
        <w:rPr>
          <w:b/>
          <w:w w:val="95"/>
          <w:sz w:val="28"/>
          <w:szCs w:val="22"/>
          <w:lang w:eastAsia="en-US"/>
        </w:rPr>
        <w:t>Психолого-педагогические</w:t>
      </w:r>
      <w:r w:rsidR="00411A82" w:rsidRPr="00411A82">
        <w:rPr>
          <w:b/>
          <w:spacing w:val="39"/>
          <w:sz w:val="28"/>
          <w:szCs w:val="22"/>
          <w:lang w:eastAsia="en-US"/>
        </w:rPr>
        <w:t xml:space="preserve"> </w:t>
      </w:r>
      <w:r w:rsidRPr="00411A82">
        <w:rPr>
          <w:b/>
          <w:spacing w:val="-2"/>
          <w:w w:val="95"/>
          <w:sz w:val="28"/>
          <w:szCs w:val="22"/>
          <w:lang w:eastAsia="en-US"/>
        </w:rPr>
        <w:t>условия.</w:t>
      </w:r>
    </w:p>
    <w:p w:rsidR="00EB05EF" w:rsidRPr="00EB05EF" w:rsidRDefault="00EB05EF" w:rsidP="007E6EFE">
      <w:pPr>
        <w:widowControl w:val="0"/>
        <w:numPr>
          <w:ilvl w:val="1"/>
          <w:numId w:val="17"/>
        </w:numPr>
        <w:tabs>
          <w:tab w:val="left" w:pos="1848"/>
        </w:tabs>
        <w:autoSpaceDE w:val="0"/>
        <w:autoSpaceDN w:val="0"/>
        <w:ind w:left="0" w:right="131" w:firstLine="994"/>
        <w:jc w:val="both"/>
        <w:rPr>
          <w:b/>
          <w:sz w:val="28"/>
          <w:szCs w:val="22"/>
          <w:lang w:eastAsia="en-US"/>
        </w:rPr>
      </w:pPr>
      <w:r w:rsidRPr="00EB05EF">
        <w:rPr>
          <w:b/>
          <w:sz w:val="28"/>
          <w:szCs w:val="22"/>
          <w:lang w:eastAsia="en-US"/>
        </w:rPr>
        <w:t>уважение взрослых к человеческому достоинству детей, формирование и поддержка их положительной самооценки;</w:t>
      </w:r>
    </w:p>
    <w:p w:rsidR="00EB05EF" w:rsidRPr="00EB05EF" w:rsidRDefault="00EB05EF" w:rsidP="007E6EFE">
      <w:pPr>
        <w:widowControl w:val="0"/>
        <w:numPr>
          <w:ilvl w:val="1"/>
          <w:numId w:val="17"/>
        </w:numPr>
        <w:tabs>
          <w:tab w:val="left" w:pos="1767"/>
        </w:tabs>
        <w:autoSpaceDE w:val="0"/>
        <w:autoSpaceDN w:val="0"/>
        <w:ind w:left="0" w:right="124" w:firstLine="994"/>
        <w:jc w:val="both"/>
        <w:rPr>
          <w:b/>
          <w:sz w:val="28"/>
          <w:szCs w:val="22"/>
          <w:lang w:eastAsia="en-US"/>
        </w:rPr>
      </w:pPr>
      <w:r w:rsidRPr="00EB05EF">
        <w:rPr>
          <w:b/>
          <w:sz w:val="28"/>
          <w:szCs w:val="22"/>
          <w:lang w:eastAsia="en-US"/>
        </w:rPr>
        <w:t xml:space="preserve">поддержка взрослыми доброжелательного отношения детей друг к другу и взаимодействия детей друг с другом в разных видах </w:t>
      </w:r>
      <w:r w:rsidRPr="00EB05EF">
        <w:rPr>
          <w:b/>
          <w:spacing w:val="-2"/>
          <w:sz w:val="28"/>
          <w:szCs w:val="22"/>
          <w:lang w:eastAsia="en-US"/>
        </w:rPr>
        <w:t>деятельности;</w:t>
      </w:r>
    </w:p>
    <w:p w:rsidR="00EB05EF" w:rsidRPr="00EB05EF" w:rsidRDefault="00EB05EF" w:rsidP="007E6EFE">
      <w:pPr>
        <w:widowControl w:val="0"/>
        <w:numPr>
          <w:ilvl w:val="1"/>
          <w:numId w:val="17"/>
        </w:numPr>
        <w:tabs>
          <w:tab w:val="left" w:pos="1906"/>
        </w:tabs>
        <w:autoSpaceDE w:val="0"/>
        <w:autoSpaceDN w:val="0"/>
        <w:ind w:left="0" w:right="126" w:firstLine="994"/>
        <w:jc w:val="both"/>
        <w:rPr>
          <w:b/>
          <w:sz w:val="28"/>
          <w:szCs w:val="22"/>
          <w:lang w:eastAsia="en-US"/>
        </w:rPr>
      </w:pPr>
      <w:r w:rsidRPr="00EB05EF">
        <w:rPr>
          <w:b/>
          <w:sz w:val="28"/>
          <w:szCs w:val="22"/>
          <w:lang w:eastAsia="en-US"/>
        </w:rPr>
        <w:t>поддержка инициативы и самостоятельности детей в специфических для них видах деятельности;</w:t>
      </w:r>
    </w:p>
    <w:p w:rsidR="00EB05EF" w:rsidRPr="00EB05EF" w:rsidRDefault="00EB05EF" w:rsidP="007E6EFE">
      <w:pPr>
        <w:rPr>
          <w:sz w:val="28"/>
          <w:szCs w:val="22"/>
          <w:lang w:eastAsia="en-US"/>
        </w:rPr>
        <w:sectPr w:rsidR="00EB05EF" w:rsidRPr="00EB05EF" w:rsidSect="007E6EFE">
          <w:type w:val="continuous"/>
          <w:pgSz w:w="11910" w:h="16840"/>
          <w:pgMar w:top="1040" w:right="849" w:bottom="280" w:left="1580" w:header="720" w:footer="720" w:gutter="0"/>
          <w:cols w:space="720"/>
        </w:sectPr>
      </w:pPr>
    </w:p>
    <w:p w:rsidR="00EB05EF" w:rsidRPr="00EB05EF" w:rsidRDefault="00EB05EF" w:rsidP="007E6EFE">
      <w:pPr>
        <w:widowControl w:val="0"/>
        <w:numPr>
          <w:ilvl w:val="1"/>
          <w:numId w:val="17"/>
        </w:numPr>
        <w:tabs>
          <w:tab w:val="left" w:pos="1829"/>
        </w:tabs>
        <w:autoSpaceDE w:val="0"/>
        <w:autoSpaceDN w:val="0"/>
        <w:spacing w:before="72"/>
        <w:ind w:left="0" w:right="126" w:firstLine="994"/>
        <w:jc w:val="both"/>
        <w:rPr>
          <w:b/>
          <w:sz w:val="28"/>
          <w:szCs w:val="22"/>
          <w:lang w:eastAsia="en-US"/>
        </w:rPr>
      </w:pPr>
      <w:r w:rsidRPr="00EB05EF">
        <w:rPr>
          <w:b/>
          <w:sz w:val="28"/>
          <w:szCs w:val="22"/>
          <w:lang w:eastAsia="en-US"/>
        </w:rPr>
        <w:lastRenderedPageBreak/>
        <w:t xml:space="preserve">защита детей от всех форм физического и психического </w:t>
      </w:r>
      <w:r w:rsidRPr="00EB05EF">
        <w:rPr>
          <w:b/>
          <w:spacing w:val="-2"/>
          <w:sz w:val="28"/>
          <w:szCs w:val="22"/>
          <w:lang w:eastAsia="en-US"/>
        </w:rPr>
        <w:t>насилия.</w:t>
      </w:r>
    </w:p>
    <w:p w:rsidR="00EB05EF" w:rsidRPr="00EB05EF" w:rsidRDefault="00EB05EF" w:rsidP="007E6EFE">
      <w:pPr>
        <w:widowControl w:val="0"/>
        <w:autoSpaceDE w:val="0"/>
        <w:autoSpaceDN w:val="0"/>
        <w:ind w:right="127" w:firstLine="994"/>
        <w:jc w:val="both"/>
        <w:rPr>
          <w:sz w:val="28"/>
          <w:szCs w:val="28"/>
          <w:lang w:eastAsia="en-US"/>
        </w:rPr>
      </w:pPr>
      <w:r w:rsidRPr="00EB05EF">
        <w:rPr>
          <w:sz w:val="28"/>
          <w:szCs w:val="28"/>
          <w:lang w:eastAsia="en-US"/>
        </w:rPr>
        <w:t>Мониторинг представленной информации образовательными учреждениями показал, что все сотрудники, без исключения, создают и поддерживают доброжелательную атмосферу в группе, что способствует установлению доверительных отношений с детьми:</w:t>
      </w:r>
    </w:p>
    <w:p w:rsidR="00EB05EF" w:rsidRPr="00EB05EF" w:rsidRDefault="00EB05EF" w:rsidP="007E6EFE">
      <w:pPr>
        <w:widowControl w:val="0"/>
        <w:autoSpaceDE w:val="0"/>
        <w:autoSpaceDN w:val="0"/>
        <w:spacing w:line="322" w:lineRule="exact"/>
        <w:jc w:val="both"/>
        <w:rPr>
          <w:sz w:val="28"/>
          <w:szCs w:val="28"/>
          <w:lang w:eastAsia="en-US"/>
        </w:rPr>
      </w:pPr>
      <w:r w:rsidRPr="00EB05EF">
        <w:rPr>
          <w:sz w:val="28"/>
          <w:szCs w:val="28"/>
          <w:lang w:eastAsia="en-US"/>
        </w:rPr>
        <w:t>-общаются</w:t>
      </w:r>
      <w:r w:rsidRPr="00EB05EF">
        <w:rPr>
          <w:spacing w:val="-9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с</w:t>
      </w:r>
      <w:r w:rsidRPr="00EB05EF">
        <w:rPr>
          <w:spacing w:val="-10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детьми</w:t>
      </w:r>
      <w:r w:rsidRPr="00EB05EF">
        <w:rPr>
          <w:spacing w:val="-10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дружелюбно,</w:t>
      </w:r>
      <w:r w:rsidRPr="00EB05EF">
        <w:rPr>
          <w:spacing w:val="-8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уважительно,</w:t>
      </w:r>
      <w:r w:rsidRPr="00EB05EF">
        <w:rPr>
          <w:spacing w:val="-7"/>
          <w:sz w:val="28"/>
          <w:szCs w:val="28"/>
          <w:lang w:eastAsia="en-US"/>
        </w:rPr>
        <w:t xml:space="preserve"> </w:t>
      </w:r>
      <w:r w:rsidRPr="00EB05EF">
        <w:rPr>
          <w:spacing w:val="-2"/>
          <w:sz w:val="28"/>
          <w:szCs w:val="28"/>
          <w:lang w:eastAsia="en-US"/>
        </w:rPr>
        <w:t>вежливо;</w:t>
      </w:r>
    </w:p>
    <w:p w:rsidR="00EB05EF" w:rsidRPr="00EB05EF" w:rsidRDefault="00EB05EF" w:rsidP="007E6EFE">
      <w:pPr>
        <w:widowControl w:val="0"/>
        <w:autoSpaceDE w:val="0"/>
        <w:autoSpaceDN w:val="0"/>
        <w:spacing w:line="322" w:lineRule="exact"/>
        <w:jc w:val="both"/>
        <w:rPr>
          <w:sz w:val="28"/>
          <w:szCs w:val="28"/>
          <w:lang w:eastAsia="en-US"/>
        </w:rPr>
      </w:pPr>
      <w:r w:rsidRPr="00EB05EF">
        <w:rPr>
          <w:sz w:val="28"/>
          <w:szCs w:val="28"/>
          <w:lang w:eastAsia="en-US"/>
        </w:rPr>
        <w:t>-поддерживают</w:t>
      </w:r>
      <w:r w:rsidRPr="00EB05EF">
        <w:rPr>
          <w:spacing w:val="-13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доброжелательные</w:t>
      </w:r>
      <w:r w:rsidRPr="00EB05EF">
        <w:rPr>
          <w:spacing w:val="-9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отношения</w:t>
      </w:r>
      <w:r w:rsidRPr="00EB05EF">
        <w:rPr>
          <w:spacing w:val="-9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между</w:t>
      </w:r>
      <w:r w:rsidRPr="00EB05EF">
        <w:rPr>
          <w:spacing w:val="-16"/>
          <w:sz w:val="28"/>
          <w:szCs w:val="28"/>
          <w:lang w:eastAsia="en-US"/>
        </w:rPr>
        <w:t xml:space="preserve"> </w:t>
      </w:r>
      <w:r w:rsidRPr="00EB05EF">
        <w:rPr>
          <w:spacing w:val="-2"/>
          <w:sz w:val="28"/>
          <w:szCs w:val="28"/>
          <w:lang w:eastAsia="en-US"/>
        </w:rPr>
        <w:t>детьми;</w:t>
      </w:r>
    </w:p>
    <w:p w:rsidR="00EB05EF" w:rsidRPr="00EB05EF" w:rsidRDefault="00EB05EF" w:rsidP="007E6EFE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EB05EF">
        <w:rPr>
          <w:sz w:val="28"/>
          <w:szCs w:val="28"/>
          <w:lang w:eastAsia="en-US"/>
        </w:rPr>
        <w:t>-педагоги</w:t>
      </w:r>
      <w:r w:rsidRPr="00EB05EF">
        <w:rPr>
          <w:spacing w:val="-10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не</w:t>
      </w:r>
      <w:r w:rsidRPr="00EB05EF">
        <w:rPr>
          <w:spacing w:val="-9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прибегают</w:t>
      </w:r>
      <w:r w:rsidRPr="00EB05EF">
        <w:rPr>
          <w:spacing w:val="-11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к</w:t>
      </w:r>
      <w:r w:rsidRPr="00EB05EF">
        <w:rPr>
          <w:spacing w:val="-11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негативным</w:t>
      </w:r>
      <w:r w:rsidRPr="00EB05EF">
        <w:rPr>
          <w:spacing w:val="-7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дисциплинарным</w:t>
      </w:r>
      <w:r w:rsidRPr="00EB05EF">
        <w:rPr>
          <w:spacing w:val="-8"/>
          <w:sz w:val="28"/>
          <w:szCs w:val="28"/>
          <w:lang w:eastAsia="en-US"/>
        </w:rPr>
        <w:t xml:space="preserve"> </w:t>
      </w:r>
      <w:r w:rsidRPr="00EB05EF">
        <w:rPr>
          <w:spacing w:val="-2"/>
          <w:sz w:val="28"/>
          <w:szCs w:val="28"/>
          <w:lang w:eastAsia="en-US"/>
        </w:rPr>
        <w:t>методам,</w:t>
      </w:r>
    </w:p>
    <w:p w:rsidR="00EB05EF" w:rsidRPr="00EB05EF" w:rsidRDefault="00EB05EF" w:rsidP="007E6EFE">
      <w:pPr>
        <w:widowControl w:val="0"/>
        <w:autoSpaceDE w:val="0"/>
        <w:autoSpaceDN w:val="0"/>
        <w:spacing w:line="322" w:lineRule="exact"/>
        <w:jc w:val="both"/>
        <w:rPr>
          <w:sz w:val="28"/>
          <w:szCs w:val="28"/>
          <w:lang w:eastAsia="en-US"/>
        </w:rPr>
      </w:pPr>
      <w:r w:rsidRPr="00EB05EF">
        <w:rPr>
          <w:sz w:val="28"/>
          <w:szCs w:val="28"/>
          <w:lang w:eastAsia="en-US"/>
        </w:rPr>
        <w:t>-учитывают</w:t>
      </w:r>
      <w:r w:rsidRPr="00EB05EF">
        <w:rPr>
          <w:spacing w:val="-9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потребность</w:t>
      </w:r>
      <w:r w:rsidRPr="00EB05EF">
        <w:rPr>
          <w:spacing w:val="-8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детей</w:t>
      </w:r>
      <w:r w:rsidRPr="00EB05EF">
        <w:rPr>
          <w:spacing w:val="-7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в</w:t>
      </w:r>
      <w:r w:rsidRPr="00EB05EF">
        <w:rPr>
          <w:spacing w:val="-9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поддержке</w:t>
      </w:r>
      <w:r w:rsidRPr="00EB05EF">
        <w:rPr>
          <w:spacing w:val="-5"/>
          <w:sz w:val="28"/>
          <w:szCs w:val="28"/>
          <w:lang w:eastAsia="en-US"/>
        </w:rPr>
        <w:t xml:space="preserve"> </w:t>
      </w:r>
      <w:r w:rsidRPr="00EB05EF">
        <w:rPr>
          <w:spacing w:val="-2"/>
          <w:sz w:val="28"/>
          <w:szCs w:val="28"/>
          <w:lang w:eastAsia="en-US"/>
        </w:rPr>
        <w:t>взрослых;</w:t>
      </w:r>
    </w:p>
    <w:p w:rsidR="00EB05EF" w:rsidRPr="00EB05EF" w:rsidRDefault="00EB05EF" w:rsidP="007E6EFE">
      <w:pPr>
        <w:widowControl w:val="0"/>
        <w:autoSpaceDE w:val="0"/>
        <w:autoSpaceDN w:val="0"/>
        <w:ind w:right="118" w:firstLine="994"/>
        <w:jc w:val="both"/>
        <w:rPr>
          <w:sz w:val="28"/>
          <w:szCs w:val="28"/>
          <w:lang w:eastAsia="en-US"/>
        </w:rPr>
      </w:pPr>
      <w:r w:rsidRPr="00EB05EF">
        <w:rPr>
          <w:sz w:val="28"/>
          <w:szCs w:val="28"/>
          <w:lang w:eastAsia="en-US"/>
        </w:rPr>
        <w:t>-чутко реагируют на инициативу детей в общении, учитывают их возрастные и индивидуальные особенности</w:t>
      </w:r>
    </w:p>
    <w:p w:rsidR="00EB05EF" w:rsidRPr="00EB05EF" w:rsidRDefault="00EB05EF" w:rsidP="007E6EFE">
      <w:pPr>
        <w:widowControl w:val="0"/>
        <w:autoSpaceDE w:val="0"/>
        <w:autoSpaceDN w:val="0"/>
        <w:ind w:right="120" w:firstLine="994"/>
        <w:jc w:val="both"/>
        <w:rPr>
          <w:sz w:val="28"/>
          <w:szCs w:val="28"/>
          <w:lang w:eastAsia="en-US"/>
        </w:rPr>
      </w:pPr>
      <w:r w:rsidRPr="00EB05EF">
        <w:rPr>
          <w:sz w:val="28"/>
          <w:szCs w:val="28"/>
          <w:lang w:eastAsia="en-US"/>
        </w:rPr>
        <w:t>Мониторинг образовательной деятельности показал, что педагоги владеют методикой дошкольного образования и воспитания, приемами взаимодействия с детьми, прослеживается личностно-ориентированное взаимодействие с детьми. В образовательных учреждениях 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При реализации образовательной программы учтены возможности развития детей каждого возраста:</w:t>
      </w:r>
    </w:p>
    <w:p w:rsidR="00EB05EF" w:rsidRPr="00EB05EF" w:rsidRDefault="00EB05EF" w:rsidP="007E6EFE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EB05EF">
        <w:rPr>
          <w:sz w:val="28"/>
          <w:szCs w:val="28"/>
          <w:lang w:eastAsia="en-US"/>
        </w:rPr>
        <w:t>-развитие</w:t>
      </w:r>
      <w:r w:rsidRPr="00EB05EF">
        <w:rPr>
          <w:spacing w:val="-12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индивидуальных</w:t>
      </w:r>
      <w:r w:rsidRPr="00EB05EF">
        <w:rPr>
          <w:spacing w:val="-14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особенностей</w:t>
      </w:r>
      <w:r w:rsidRPr="00EB05EF">
        <w:rPr>
          <w:spacing w:val="-12"/>
          <w:sz w:val="28"/>
          <w:szCs w:val="28"/>
          <w:lang w:eastAsia="en-US"/>
        </w:rPr>
        <w:t xml:space="preserve"> </w:t>
      </w:r>
      <w:r w:rsidRPr="00EB05EF">
        <w:rPr>
          <w:spacing w:val="-2"/>
          <w:sz w:val="28"/>
          <w:szCs w:val="28"/>
          <w:lang w:eastAsia="en-US"/>
        </w:rPr>
        <w:t>ребенка;</w:t>
      </w:r>
    </w:p>
    <w:p w:rsidR="00EB05EF" w:rsidRPr="00EB05EF" w:rsidRDefault="00EB05EF" w:rsidP="007E6EFE">
      <w:pPr>
        <w:widowControl w:val="0"/>
        <w:autoSpaceDE w:val="0"/>
        <w:autoSpaceDN w:val="0"/>
        <w:ind w:right="123" w:firstLine="994"/>
        <w:jc w:val="both"/>
        <w:rPr>
          <w:sz w:val="28"/>
          <w:szCs w:val="28"/>
          <w:lang w:eastAsia="en-US"/>
        </w:rPr>
      </w:pPr>
      <w:r w:rsidRPr="00EB05EF">
        <w:rPr>
          <w:sz w:val="28"/>
          <w:szCs w:val="28"/>
          <w:lang w:eastAsia="en-US"/>
        </w:rPr>
        <w:t xml:space="preserve">-создание благоприятного для развития ребенка климата в детском саду; оказание своевременной педагогической помощи, как детям, так и их </w:t>
      </w:r>
      <w:r w:rsidRPr="00EB05EF">
        <w:rPr>
          <w:spacing w:val="-2"/>
          <w:sz w:val="28"/>
          <w:szCs w:val="28"/>
          <w:lang w:eastAsia="en-US"/>
        </w:rPr>
        <w:t>родителям;</w:t>
      </w:r>
    </w:p>
    <w:p w:rsidR="00411A82" w:rsidRDefault="00EB05EF" w:rsidP="007E6EFE">
      <w:pPr>
        <w:widowControl w:val="0"/>
        <w:autoSpaceDE w:val="0"/>
        <w:autoSpaceDN w:val="0"/>
        <w:spacing w:line="321" w:lineRule="exact"/>
        <w:jc w:val="both"/>
        <w:rPr>
          <w:spacing w:val="-2"/>
          <w:sz w:val="28"/>
          <w:szCs w:val="28"/>
          <w:lang w:eastAsia="en-US"/>
        </w:rPr>
      </w:pPr>
      <w:r w:rsidRPr="00EB05EF">
        <w:rPr>
          <w:sz w:val="28"/>
          <w:szCs w:val="28"/>
          <w:lang w:eastAsia="en-US"/>
        </w:rPr>
        <w:t>-подготовка</w:t>
      </w:r>
      <w:r w:rsidRPr="00EB05EF">
        <w:rPr>
          <w:spacing w:val="-5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детей</w:t>
      </w:r>
      <w:r w:rsidRPr="00EB05EF">
        <w:rPr>
          <w:spacing w:val="-6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к</w:t>
      </w:r>
      <w:r w:rsidRPr="00EB05EF">
        <w:rPr>
          <w:spacing w:val="-8"/>
          <w:sz w:val="28"/>
          <w:szCs w:val="28"/>
          <w:lang w:eastAsia="en-US"/>
        </w:rPr>
        <w:t xml:space="preserve"> </w:t>
      </w:r>
      <w:r w:rsidRPr="00EB05EF">
        <w:rPr>
          <w:spacing w:val="-2"/>
          <w:sz w:val="28"/>
          <w:szCs w:val="28"/>
          <w:lang w:eastAsia="en-US"/>
        </w:rPr>
        <w:t>школе</w:t>
      </w:r>
      <w:r w:rsidR="00411A82">
        <w:rPr>
          <w:spacing w:val="-2"/>
          <w:sz w:val="28"/>
          <w:szCs w:val="28"/>
          <w:lang w:eastAsia="en-US"/>
        </w:rPr>
        <w:t>.</w:t>
      </w:r>
    </w:p>
    <w:p w:rsidR="00EB05EF" w:rsidRPr="00EB05EF" w:rsidRDefault="00411A82" w:rsidP="007E6EFE">
      <w:pPr>
        <w:widowControl w:val="0"/>
        <w:autoSpaceDE w:val="0"/>
        <w:autoSpaceDN w:val="0"/>
        <w:spacing w:line="321" w:lineRule="exact"/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             3. </w:t>
      </w:r>
      <w:r w:rsidR="00EB05EF" w:rsidRPr="00EB05EF">
        <w:rPr>
          <w:b/>
          <w:bCs/>
          <w:sz w:val="28"/>
          <w:szCs w:val="28"/>
          <w:lang w:eastAsia="en-US"/>
        </w:rPr>
        <w:t xml:space="preserve">Качество взаимодействия с семьей (участие семьи в </w:t>
      </w:r>
      <w:r w:rsidR="00EB05EF" w:rsidRPr="00EB05EF">
        <w:rPr>
          <w:b/>
          <w:bCs/>
          <w:spacing w:val="-2"/>
          <w:sz w:val="28"/>
          <w:szCs w:val="28"/>
          <w:lang w:eastAsia="en-US"/>
        </w:rPr>
        <w:t>образовательной</w:t>
      </w:r>
      <w:r>
        <w:rPr>
          <w:b/>
          <w:bCs/>
          <w:sz w:val="28"/>
          <w:szCs w:val="28"/>
          <w:lang w:eastAsia="en-US"/>
        </w:rPr>
        <w:t xml:space="preserve"> </w:t>
      </w:r>
      <w:r w:rsidR="00EB05EF" w:rsidRPr="00EB05EF">
        <w:rPr>
          <w:b/>
          <w:bCs/>
          <w:spacing w:val="-2"/>
          <w:sz w:val="28"/>
          <w:szCs w:val="28"/>
          <w:lang w:eastAsia="en-US"/>
        </w:rPr>
        <w:t>деятельности,</w:t>
      </w:r>
      <w:r w:rsidR="00EB05EF" w:rsidRPr="00EB05EF">
        <w:rPr>
          <w:b/>
          <w:bCs/>
          <w:sz w:val="28"/>
          <w:szCs w:val="28"/>
          <w:lang w:eastAsia="en-US"/>
        </w:rPr>
        <w:tab/>
      </w:r>
      <w:r w:rsidR="00EB05EF" w:rsidRPr="00EB05EF">
        <w:rPr>
          <w:b/>
          <w:bCs/>
          <w:spacing w:val="-2"/>
          <w:sz w:val="28"/>
          <w:szCs w:val="28"/>
          <w:lang w:eastAsia="en-US"/>
        </w:rPr>
        <w:t>удовлетворенность</w:t>
      </w:r>
      <w:r w:rsidR="00EB05EF" w:rsidRPr="00EB05EF">
        <w:rPr>
          <w:b/>
          <w:bCs/>
          <w:sz w:val="28"/>
          <w:szCs w:val="28"/>
          <w:lang w:eastAsia="en-US"/>
        </w:rPr>
        <w:tab/>
      </w:r>
      <w:r w:rsidR="00AB706A">
        <w:rPr>
          <w:b/>
          <w:bCs/>
          <w:spacing w:val="-2"/>
          <w:sz w:val="28"/>
          <w:szCs w:val="28"/>
          <w:lang w:eastAsia="en-US"/>
        </w:rPr>
        <w:t xml:space="preserve">семьи </w:t>
      </w:r>
      <w:r w:rsidR="00EB05EF" w:rsidRPr="00EB05EF">
        <w:rPr>
          <w:b/>
          <w:bCs/>
          <w:sz w:val="28"/>
          <w:szCs w:val="28"/>
          <w:lang w:eastAsia="en-US"/>
        </w:rPr>
        <w:t>образовательными услугами, индивидуальная поддержка развития</w:t>
      </w:r>
      <w:r w:rsidR="00EB05EF" w:rsidRPr="00EB05EF">
        <w:rPr>
          <w:b/>
          <w:bCs/>
          <w:spacing w:val="40"/>
          <w:sz w:val="28"/>
          <w:szCs w:val="28"/>
          <w:lang w:eastAsia="en-US"/>
        </w:rPr>
        <w:t xml:space="preserve"> </w:t>
      </w:r>
      <w:r w:rsidR="00EB05EF" w:rsidRPr="00EB05EF">
        <w:rPr>
          <w:b/>
          <w:bCs/>
          <w:sz w:val="28"/>
          <w:szCs w:val="28"/>
          <w:lang w:eastAsia="en-US"/>
        </w:rPr>
        <w:t>детей в семье)</w:t>
      </w:r>
    </w:p>
    <w:p w:rsidR="00EB05EF" w:rsidRPr="00EB05EF" w:rsidRDefault="00EB05EF" w:rsidP="007E6EFE">
      <w:pPr>
        <w:widowControl w:val="0"/>
        <w:autoSpaceDE w:val="0"/>
        <w:autoSpaceDN w:val="0"/>
        <w:spacing w:before="4" w:line="322" w:lineRule="exact"/>
        <w:jc w:val="both"/>
        <w:outlineLvl w:val="1"/>
        <w:rPr>
          <w:b/>
          <w:bCs/>
          <w:i/>
          <w:iCs/>
          <w:sz w:val="28"/>
          <w:szCs w:val="28"/>
          <w:lang w:eastAsia="en-US"/>
        </w:rPr>
      </w:pPr>
      <w:r w:rsidRPr="00EB05EF">
        <w:rPr>
          <w:b/>
          <w:bCs/>
          <w:i/>
          <w:iCs/>
          <w:sz w:val="28"/>
          <w:szCs w:val="28"/>
          <w:lang w:eastAsia="en-US"/>
        </w:rPr>
        <w:t>Участие</w:t>
      </w:r>
      <w:r w:rsidRPr="00EB05EF">
        <w:rPr>
          <w:b/>
          <w:bCs/>
          <w:i/>
          <w:iCs/>
          <w:spacing w:val="-6"/>
          <w:sz w:val="28"/>
          <w:szCs w:val="28"/>
          <w:lang w:eastAsia="en-US"/>
        </w:rPr>
        <w:t xml:space="preserve"> </w:t>
      </w:r>
      <w:r w:rsidRPr="00EB05EF">
        <w:rPr>
          <w:b/>
          <w:bCs/>
          <w:i/>
          <w:iCs/>
          <w:sz w:val="28"/>
          <w:szCs w:val="28"/>
          <w:lang w:eastAsia="en-US"/>
        </w:rPr>
        <w:t>семьи</w:t>
      </w:r>
      <w:r w:rsidRPr="00EB05EF">
        <w:rPr>
          <w:b/>
          <w:bCs/>
          <w:i/>
          <w:iCs/>
          <w:spacing w:val="-7"/>
          <w:sz w:val="28"/>
          <w:szCs w:val="28"/>
          <w:lang w:eastAsia="en-US"/>
        </w:rPr>
        <w:t xml:space="preserve"> </w:t>
      </w:r>
      <w:r w:rsidRPr="00EB05EF">
        <w:rPr>
          <w:b/>
          <w:bCs/>
          <w:i/>
          <w:iCs/>
          <w:sz w:val="28"/>
          <w:szCs w:val="28"/>
          <w:lang w:eastAsia="en-US"/>
        </w:rPr>
        <w:t>в</w:t>
      </w:r>
      <w:r w:rsidRPr="00EB05EF">
        <w:rPr>
          <w:b/>
          <w:bCs/>
          <w:i/>
          <w:iCs/>
          <w:spacing w:val="-6"/>
          <w:sz w:val="28"/>
          <w:szCs w:val="28"/>
          <w:lang w:eastAsia="en-US"/>
        </w:rPr>
        <w:t xml:space="preserve"> </w:t>
      </w:r>
      <w:r w:rsidRPr="00EB05EF">
        <w:rPr>
          <w:b/>
          <w:bCs/>
          <w:i/>
          <w:iCs/>
          <w:sz w:val="28"/>
          <w:szCs w:val="28"/>
          <w:lang w:eastAsia="en-US"/>
        </w:rPr>
        <w:t>образовательной</w:t>
      </w:r>
      <w:r w:rsidRPr="00EB05EF">
        <w:rPr>
          <w:b/>
          <w:bCs/>
          <w:i/>
          <w:iCs/>
          <w:spacing w:val="-7"/>
          <w:sz w:val="28"/>
          <w:szCs w:val="28"/>
          <w:lang w:eastAsia="en-US"/>
        </w:rPr>
        <w:t xml:space="preserve"> </w:t>
      </w:r>
      <w:r w:rsidRPr="00EB05EF">
        <w:rPr>
          <w:b/>
          <w:bCs/>
          <w:i/>
          <w:iCs/>
          <w:spacing w:val="-2"/>
          <w:sz w:val="28"/>
          <w:szCs w:val="28"/>
          <w:lang w:eastAsia="en-US"/>
        </w:rPr>
        <w:t>деятельности</w:t>
      </w:r>
    </w:p>
    <w:p w:rsidR="00EB05EF" w:rsidRPr="00EB05EF" w:rsidRDefault="00EB05EF" w:rsidP="007E6EFE">
      <w:pPr>
        <w:widowControl w:val="0"/>
        <w:numPr>
          <w:ilvl w:val="1"/>
          <w:numId w:val="19"/>
        </w:numPr>
        <w:tabs>
          <w:tab w:val="left" w:pos="2348"/>
          <w:tab w:val="left" w:pos="4215"/>
          <w:tab w:val="left" w:pos="7918"/>
        </w:tabs>
        <w:autoSpaceDE w:val="0"/>
        <w:autoSpaceDN w:val="0"/>
        <w:spacing w:before="3" w:line="235" w:lineRule="auto"/>
        <w:ind w:left="0" w:right="130" w:firstLine="994"/>
        <w:jc w:val="both"/>
        <w:rPr>
          <w:sz w:val="28"/>
          <w:szCs w:val="22"/>
          <w:lang w:eastAsia="en-US"/>
        </w:rPr>
      </w:pPr>
      <w:r w:rsidRPr="00EB05EF">
        <w:rPr>
          <w:b/>
          <w:spacing w:val="-2"/>
          <w:sz w:val="28"/>
          <w:szCs w:val="22"/>
          <w:lang w:eastAsia="en-US"/>
        </w:rPr>
        <w:t>наличие</w:t>
      </w:r>
      <w:r w:rsidRPr="00EB05EF">
        <w:rPr>
          <w:b/>
          <w:sz w:val="28"/>
          <w:szCs w:val="22"/>
          <w:lang w:eastAsia="en-US"/>
        </w:rPr>
        <w:tab/>
      </w:r>
      <w:r w:rsidRPr="00EB05EF">
        <w:rPr>
          <w:b/>
          <w:spacing w:val="-2"/>
          <w:sz w:val="28"/>
          <w:szCs w:val="22"/>
          <w:lang w:eastAsia="en-US"/>
        </w:rPr>
        <w:t>нормативно-правовых</w:t>
      </w:r>
      <w:r w:rsidRPr="00EB05EF">
        <w:rPr>
          <w:b/>
          <w:sz w:val="28"/>
          <w:szCs w:val="22"/>
          <w:lang w:eastAsia="en-US"/>
        </w:rPr>
        <w:tab/>
      </w:r>
      <w:r w:rsidRPr="00EB05EF">
        <w:rPr>
          <w:b/>
          <w:spacing w:val="-2"/>
          <w:sz w:val="28"/>
          <w:szCs w:val="22"/>
          <w:lang w:eastAsia="en-US"/>
        </w:rPr>
        <w:t xml:space="preserve">документов, </w:t>
      </w:r>
      <w:r w:rsidRPr="00EB05EF">
        <w:rPr>
          <w:b/>
          <w:sz w:val="28"/>
          <w:szCs w:val="22"/>
          <w:lang w:eastAsia="en-US"/>
        </w:rPr>
        <w:t xml:space="preserve">регламентирующих взаимодействие ДОО с семьей. </w:t>
      </w:r>
      <w:r w:rsidRPr="00EB05EF">
        <w:rPr>
          <w:sz w:val="28"/>
          <w:szCs w:val="22"/>
          <w:lang w:eastAsia="en-US"/>
        </w:rPr>
        <w:t xml:space="preserve">Показатель составил </w:t>
      </w:r>
      <w:r w:rsidRPr="00EB05EF">
        <w:rPr>
          <w:spacing w:val="-2"/>
          <w:sz w:val="28"/>
          <w:szCs w:val="22"/>
          <w:lang w:eastAsia="en-US"/>
        </w:rPr>
        <w:t>100%.</w:t>
      </w:r>
    </w:p>
    <w:p w:rsidR="00EB05EF" w:rsidRPr="00EB05EF" w:rsidRDefault="00EB05EF" w:rsidP="007E6EFE">
      <w:pPr>
        <w:widowControl w:val="0"/>
        <w:autoSpaceDE w:val="0"/>
        <w:autoSpaceDN w:val="0"/>
        <w:spacing w:before="1"/>
        <w:ind w:right="124" w:firstLine="994"/>
        <w:jc w:val="both"/>
        <w:rPr>
          <w:sz w:val="28"/>
          <w:szCs w:val="28"/>
          <w:lang w:eastAsia="en-US"/>
        </w:rPr>
      </w:pPr>
      <w:r w:rsidRPr="00EB05EF">
        <w:rPr>
          <w:sz w:val="28"/>
          <w:szCs w:val="28"/>
          <w:lang w:eastAsia="en-US"/>
        </w:rPr>
        <w:t>В образовательных учреждениях разработаны и размещены на официальных сайтах нормативно-правовые документы, регламентирующие взаимодействие образовательных учреждений с семьей: Устав, Положение о совете родителей, порядок приема в ДОО. В рабочие программы педагогов включен раздел «Взаимодействие с родителями воспитанников».</w:t>
      </w:r>
    </w:p>
    <w:p w:rsidR="00EB05EF" w:rsidRPr="00EB05EF" w:rsidRDefault="00EB05EF" w:rsidP="007E6EFE">
      <w:pPr>
        <w:widowControl w:val="0"/>
        <w:numPr>
          <w:ilvl w:val="1"/>
          <w:numId w:val="19"/>
        </w:numPr>
        <w:tabs>
          <w:tab w:val="left" w:pos="1608"/>
        </w:tabs>
        <w:autoSpaceDE w:val="0"/>
        <w:autoSpaceDN w:val="0"/>
        <w:spacing w:before="3" w:line="320" w:lineRule="exact"/>
        <w:ind w:left="0" w:hanging="495"/>
        <w:jc w:val="both"/>
        <w:outlineLvl w:val="0"/>
        <w:rPr>
          <w:b/>
          <w:bCs/>
          <w:sz w:val="28"/>
          <w:szCs w:val="28"/>
          <w:lang w:eastAsia="en-US"/>
        </w:rPr>
      </w:pPr>
      <w:proofErr w:type="gramStart"/>
      <w:r w:rsidRPr="00EB05EF">
        <w:rPr>
          <w:b/>
          <w:bCs/>
          <w:sz w:val="28"/>
          <w:szCs w:val="28"/>
          <w:lang w:eastAsia="en-US"/>
        </w:rPr>
        <w:t>н</w:t>
      </w:r>
      <w:proofErr w:type="gramEnd"/>
      <w:r w:rsidRPr="00EB05EF">
        <w:rPr>
          <w:b/>
          <w:bCs/>
          <w:sz w:val="28"/>
          <w:szCs w:val="28"/>
          <w:lang w:eastAsia="en-US"/>
        </w:rPr>
        <w:t>аличие</w:t>
      </w:r>
      <w:r w:rsidRPr="00EB05EF">
        <w:rPr>
          <w:b/>
          <w:bCs/>
          <w:spacing w:val="-12"/>
          <w:sz w:val="28"/>
          <w:szCs w:val="28"/>
          <w:lang w:eastAsia="en-US"/>
        </w:rPr>
        <w:t xml:space="preserve"> </w:t>
      </w:r>
      <w:r w:rsidRPr="00EB05EF">
        <w:rPr>
          <w:b/>
          <w:bCs/>
          <w:sz w:val="28"/>
          <w:szCs w:val="28"/>
          <w:lang w:eastAsia="en-US"/>
        </w:rPr>
        <w:t>единого</w:t>
      </w:r>
      <w:r w:rsidRPr="00EB05EF">
        <w:rPr>
          <w:b/>
          <w:bCs/>
          <w:spacing w:val="-11"/>
          <w:sz w:val="28"/>
          <w:szCs w:val="28"/>
          <w:lang w:eastAsia="en-US"/>
        </w:rPr>
        <w:t xml:space="preserve"> </w:t>
      </w:r>
      <w:r w:rsidRPr="00EB05EF">
        <w:rPr>
          <w:b/>
          <w:bCs/>
          <w:sz w:val="28"/>
          <w:szCs w:val="28"/>
          <w:lang w:eastAsia="en-US"/>
        </w:rPr>
        <w:t>информационного</w:t>
      </w:r>
      <w:r w:rsidRPr="00EB05EF">
        <w:rPr>
          <w:b/>
          <w:bCs/>
          <w:spacing w:val="-15"/>
          <w:sz w:val="28"/>
          <w:szCs w:val="28"/>
          <w:lang w:eastAsia="en-US"/>
        </w:rPr>
        <w:t xml:space="preserve"> </w:t>
      </w:r>
      <w:r w:rsidRPr="00EB05EF">
        <w:rPr>
          <w:b/>
          <w:bCs/>
          <w:spacing w:val="-2"/>
          <w:sz w:val="28"/>
          <w:szCs w:val="28"/>
          <w:lang w:eastAsia="en-US"/>
        </w:rPr>
        <w:t>пространства;</w:t>
      </w:r>
    </w:p>
    <w:p w:rsidR="00EB05EF" w:rsidRPr="00EB05EF" w:rsidRDefault="00EB05EF" w:rsidP="007E6EFE">
      <w:pPr>
        <w:widowControl w:val="0"/>
        <w:autoSpaceDE w:val="0"/>
        <w:autoSpaceDN w:val="0"/>
        <w:ind w:right="121" w:firstLine="994"/>
        <w:jc w:val="both"/>
        <w:rPr>
          <w:sz w:val="28"/>
          <w:szCs w:val="28"/>
          <w:lang w:eastAsia="en-US"/>
        </w:rPr>
      </w:pPr>
      <w:r w:rsidRPr="00EB05EF">
        <w:rPr>
          <w:sz w:val="28"/>
          <w:szCs w:val="28"/>
          <w:lang w:eastAsia="en-US"/>
        </w:rPr>
        <w:t xml:space="preserve">На официальных сайтах образовательных учреждений созданы разделы «Взаимодействие с родителями воспитанников», в которых регулярно размещаются материалы для родителей (законных представителей), касающиеся вопросов образования и воспитания дошкольников. Взаимодействие с родителями (законными представителями) осуществляется посредством созданных родительских групп в мессенджерах </w:t>
      </w:r>
      <w:proofErr w:type="spellStart"/>
      <w:r w:rsidRPr="00EB05EF">
        <w:rPr>
          <w:sz w:val="28"/>
          <w:szCs w:val="28"/>
          <w:lang w:eastAsia="en-US"/>
        </w:rPr>
        <w:t>WhatsApp</w:t>
      </w:r>
      <w:proofErr w:type="spellEnd"/>
      <w:r w:rsidRPr="00EB05EF">
        <w:rPr>
          <w:sz w:val="28"/>
          <w:szCs w:val="28"/>
          <w:lang w:eastAsia="en-US"/>
        </w:rPr>
        <w:t xml:space="preserve"> и </w:t>
      </w:r>
      <w:proofErr w:type="spellStart"/>
      <w:r w:rsidRPr="00EB05EF">
        <w:rPr>
          <w:sz w:val="28"/>
          <w:szCs w:val="28"/>
          <w:lang w:eastAsia="en-US"/>
        </w:rPr>
        <w:t>Viber</w:t>
      </w:r>
      <w:proofErr w:type="spellEnd"/>
      <w:r w:rsidRPr="00EB05EF">
        <w:rPr>
          <w:sz w:val="28"/>
          <w:szCs w:val="28"/>
          <w:lang w:eastAsia="en-US"/>
        </w:rPr>
        <w:t xml:space="preserve">, информация о </w:t>
      </w:r>
      <w:r w:rsidRPr="00EB05EF">
        <w:rPr>
          <w:sz w:val="28"/>
          <w:szCs w:val="28"/>
          <w:lang w:eastAsia="en-US"/>
        </w:rPr>
        <w:lastRenderedPageBreak/>
        <w:t xml:space="preserve">проведении мероприятий размещается в сети </w:t>
      </w:r>
      <w:proofErr w:type="spellStart"/>
      <w:r w:rsidRPr="00EB05EF">
        <w:rPr>
          <w:sz w:val="28"/>
          <w:szCs w:val="28"/>
          <w:lang w:eastAsia="en-US"/>
        </w:rPr>
        <w:t>Instagram</w:t>
      </w:r>
      <w:proofErr w:type="spellEnd"/>
      <w:r w:rsidRPr="00EB05EF">
        <w:rPr>
          <w:sz w:val="28"/>
          <w:szCs w:val="28"/>
          <w:lang w:eastAsia="en-US"/>
        </w:rPr>
        <w:t>. В дистанционном режиме проводились консультации. Показатель составил 100%.</w:t>
      </w:r>
    </w:p>
    <w:p w:rsidR="00EB05EF" w:rsidRPr="00EB05EF" w:rsidRDefault="00EB05EF" w:rsidP="007E6EFE">
      <w:pPr>
        <w:widowControl w:val="0"/>
        <w:numPr>
          <w:ilvl w:val="1"/>
          <w:numId w:val="19"/>
        </w:numPr>
        <w:tabs>
          <w:tab w:val="left" w:pos="1978"/>
        </w:tabs>
        <w:autoSpaceDE w:val="0"/>
        <w:autoSpaceDN w:val="0"/>
        <w:spacing w:before="4"/>
        <w:ind w:left="0" w:right="115" w:firstLine="994"/>
        <w:jc w:val="both"/>
        <w:outlineLvl w:val="0"/>
        <w:rPr>
          <w:b/>
          <w:bCs/>
          <w:sz w:val="28"/>
          <w:szCs w:val="28"/>
          <w:lang w:eastAsia="en-US"/>
        </w:rPr>
      </w:pPr>
      <w:r w:rsidRPr="00EB05EF">
        <w:rPr>
          <w:b/>
          <w:bCs/>
          <w:sz w:val="28"/>
          <w:szCs w:val="28"/>
          <w:lang w:eastAsia="en-US"/>
        </w:rPr>
        <w:t>количество родителей (законных представителей) воспитанников ДОО, принявших участие в мероприятиях (образовательные проекты, мастер-классы, спортивные праздники, трудовые</w:t>
      </w:r>
      <w:r w:rsidRPr="00EB05EF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EB05EF">
        <w:rPr>
          <w:b/>
          <w:bCs/>
          <w:sz w:val="28"/>
          <w:szCs w:val="28"/>
          <w:lang w:eastAsia="en-US"/>
        </w:rPr>
        <w:t>акции,</w:t>
      </w:r>
      <w:r w:rsidRPr="00EB05EF">
        <w:rPr>
          <w:b/>
          <w:bCs/>
          <w:spacing w:val="-1"/>
          <w:sz w:val="28"/>
          <w:szCs w:val="28"/>
          <w:lang w:eastAsia="en-US"/>
        </w:rPr>
        <w:t xml:space="preserve"> </w:t>
      </w:r>
      <w:r w:rsidRPr="00EB05EF">
        <w:rPr>
          <w:b/>
          <w:bCs/>
          <w:sz w:val="28"/>
          <w:szCs w:val="28"/>
          <w:lang w:eastAsia="en-US"/>
        </w:rPr>
        <w:t>родительские</w:t>
      </w:r>
      <w:r w:rsidRPr="00EB05EF">
        <w:rPr>
          <w:b/>
          <w:bCs/>
          <w:spacing w:val="-1"/>
          <w:sz w:val="28"/>
          <w:szCs w:val="28"/>
          <w:lang w:eastAsia="en-US"/>
        </w:rPr>
        <w:t xml:space="preserve"> </w:t>
      </w:r>
      <w:r w:rsidRPr="00EB05EF">
        <w:rPr>
          <w:b/>
          <w:bCs/>
          <w:sz w:val="28"/>
          <w:szCs w:val="28"/>
          <w:lang w:eastAsia="en-US"/>
        </w:rPr>
        <w:t>собрания</w:t>
      </w:r>
      <w:r w:rsidRPr="00EB05EF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EB05EF">
        <w:rPr>
          <w:b/>
          <w:bCs/>
          <w:sz w:val="28"/>
          <w:szCs w:val="28"/>
          <w:lang w:eastAsia="en-US"/>
        </w:rPr>
        <w:t>и</w:t>
      </w:r>
      <w:r w:rsidRPr="00EB05EF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EB05EF">
        <w:rPr>
          <w:b/>
          <w:bCs/>
          <w:sz w:val="28"/>
          <w:szCs w:val="28"/>
          <w:lang w:eastAsia="en-US"/>
        </w:rPr>
        <w:t>др.)</w:t>
      </w:r>
      <w:r w:rsidRPr="00EB05EF">
        <w:rPr>
          <w:b/>
          <w:bCs/>
          <w:spacing w:val="-6"/>
          <w:sz w:val="28"/>
          <w:szCs w:val="28"/>
          <w:lang w:eastAsia="en-US"/>
        </w:rPr>
        <w:t xml:space="preserve"> </w:t>
      </w:r>
      <w:r w:rsidRPr="00EB05EF">
        <w:rPr>
          <w:b/>
          <w:bCs/>
          <w:sz w:val="28"/>
          <w:szCs w:val="28"/>
          <w:lang w:eastAsia="en-US"/>
        </w:rPr>
        <w:t>показатель</w:t>
      </w:r>
      <w:r w:rsidRPr="00EB05EF">
        <w:rPr>
          <w:b/>
          <w:bCs/>
          <w:spacing w:val="-1"/>
          <w:sz w:val="28"/>
          <w:szCs w:val="28"/>
          <w:lang w:eastAsia="en-US"/>
        </w:rPr>
        <w:t xml:space="preserve"> </w:t>
      </w:r>
      <w:r w:rsidRPr="00EB05EF">
        <w:rPr>
          <w:b/>
          <w:bCs/>
          <w:sz w:val="28"/>
          <w:szCs w:val="28"/>
          <w:lang w:eastAsia="en-US"/>
        </w:rPr>
        <w:t>оценивался</w:t>
      </w:r>
      <w:r w:rsidRPr="00EB05EF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EB05EF">
        <w:rPr>
          <w:b/>
          <w:bCs/>
          <w:sz w:val="28"/>
          <w:szCs w:val="28"/>
          <w:lang w:eastAsia="en-US"/>
        </w:rPr>
        <w:t>по количеству всех родителей, принявших участие в мероприятиях.</w:t>
      </w:r>
    </w:p>
    <w:p w:rsidR="00EB05EF" w:rsidRPr="00EB05EF" w:rsidRDefault="00AB706A" w:rsidP="007E6EFE">
      <w:pPr>
        <w:widowControl w:val="0"/>
        <w:autoSpaceDE w:val="0"/>
        <w:autoSpaceDN w:val="0"/>
        <w:ind w:right="121" w:firstLine="99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течение </w:t>
      </w:r>
      <w:r w:rsidR="00EB05EF" w:rsidRPr="00EB05EF">
        <w:rPr>
          <w:sz w:val="28"/>
          <w:szCs w:val="28"/>
          <w:lang w:eastAsia="en-US"/>
        </w:rPr>
        <w:t xml:space="preserve">2021 года в связи с распространением коронавирусной инфекции значительное количество мероприятий было переведено на дистанционный формат. Тем не </w:t>
      </w:r>
      <w:proofErr w:type="gramStart"/>
      <w:r w:rsidR="00EB05EF" w:rsidRPr="00EB05EF">
        <w:rPr>
          <w:sz w:val="28"/>
          <w:szCs w:val="28"/>
          <w:lang w:eastAsia="en-US"/>
        </w:rPr>
        <w:t>менее</w:t>
      </w:r>
      <w:proofErr w:type="gramEnd"/>
      <w:r w:rsidR="00EB05EF" w:rsidRPr="00EB05EF">
        <w:rPr>
          <w:sz w:val="28"/>
          <w:szCs w:val="28"/>
          <w:lang w:eastAsia="en-US"/>
        </w:rPr>
        <w:t xml:space="preserve"> в течение года в мероприятиях, проводимых образовательными учреждениями приняли участие </w:t>
      </w:r>
      <w:r>
        <w:rPr>
          <w:sz w:val="28"/>
          <w:szCs w:val="28"/>
          <w:lang w:eastAsia="en-US"/>
        </w:rPr>
        <w:t xml:space="preserve">429 семьи. </w:t>
      </w:r>
      <w:r w:rsidR="00EB05EF" w:rsidRPr="00EB05EF">
        <w:rPr>
          <w:sz w:val="28"/>
          <w:szCs w:val="28"/>
          <w:lang w:eastAsia="en-US"/>
        </w:rPr>
        <w:t xml:space="preserve">Наиболее активными участниками мероприятий были родители воспитанников городских детских садов: </w:t>
      </w:r>
      <w:r>
        <w:rPr>
          <w:sz w:val="28"/>
          <w:szCs w:val="28"/>
          <w:lang w:eastAsia="en-US"/>
        </w:rPr>
        <w:t xml:space="preserve">МБДОУ Алексеевский </w:t>
      </w:r>
      <w:proofErr w:type="spellStart"/>
      <w:r>
        <w:rPr>
          <w:sz w:val="28"/>
          <w:szCs w:val="28"/>
          <w:lang w:eastAsia="en-US"/>
        </w:rPr>
        <w:t>д.</w:t>
      </w:r>
      <w:proofErr w:type="gramStart"/>
      <w:r>
        <w:rPr>
          <w:sz w:val="28"/>
          <w:szCs w:val="28"/>
          <w:lang w:eastAsia="en-US"/>
        </w:rPr>
        <w:t>с</w:t>
      </w:r>
      <w:proofErr w:type="spellEnd"/>
      <w:proofErr w:type="gramEnd"/>
      <w:r>
        <w:rPr>
          <w:sz w:val="28"/>
          <w:szCs w:val="28"/>
          <w:lang w:eastAsia="en-US"/>
        </w:rPr>
        <w:t xml:space="preserve">. «Сказка»,  МБДОУ Усть-Бузулукский </w:t>
      </w:r>
      <w:proofErr w:type="spellStart"/>
      <w:r>
        <w:rPr>
          <w:sz w:val="28"/>
          <w:szCs w:val="28"/>
          <w:lang w:eastAsia="en-US"/>
        </w:rPr>
        <w:t>д.с</w:t>
      </w:r>
      <w:proofErr w:type="spellEnd"/>
      <w:r>
        <w:rPr>
          <w:sz w:val="28"/>
          <w:szCs w:val="28"/>
          <w:lang w:eastAsia="en-US"/>
        </w:rPr>
        <w:t xml:space="preserve">. «Теремок», МБДОУ Яминский </w:t>
      </w:r>
      <w:proofErr w:type="spellStart"/>
      <w:r>
        <w:rPr>
          <w:sz w:val="28"/>
          <w:szCs w:val="28"/>
          <w:lang w:eastAsia="en-US"/>
        </w:rPr>
        <w:t>д.с</w:t>
      </w:r>
      <w:proofErr w:type="spellEnd"/>
      <w:r>
        <w:rPr>
          <w:sz w:val="28"/>
          <w:szCs w:val="28"/>
          <w:lang w:eastAsia="en-US"/>
        </w:rPr>
        <w:t>. «Радуга».</w:t>
      </w:r>
    </w:p>
    <w:p w:rsidR="00EB05EF" w:rsidRPr="00EB05EF" w:rsidRDefault="00EB05EF" w:rsidP="007E6EFE">
      <w:pPr>
        <w:widowControl w:val="0"/>
        <w:autoSpaceDE w:val="0"/>
        <w:autoSpaceDN w:val="0"/>
        <w:spacing w:before="2" w:line="322" w:lineRule="exact"/>
        <w:jc w:val="both"/>
        <w:rPr>
          <w:b/>
          <w:i/>
          <w:sz w:val="28"/>
          <w:szCs w:val="22"/>
          <w:lang w:eastAsia="en-US"/>
        </w:rPr>
      </w:pPr>
      <w:r w:rsidRPr="00EB05EF">
        <w:rPr>
          <w:b/>
          <w:i/>
          <w:sz w:val="28"/>
          <w:szCs w:val="22"/>
          <w:lang w:eastAsia="en-US"/>
        </w:rPr>
        <w:t>Удовлетворённость</w:t>
      </w:r>
      <w:r w:rsidRPr="00EB05EF">
        <w:rPr>
          <w:b/>
          <w:i/>
          <w:spacing w:val="-11"/>
          <w:sz w:val="28"/>
          <w:szCs w:val="22"/>
          <w:lang w:eastAsia="en-US"/>
        </w:rPr>
        <w:t xml:space="preserve"> </w:t>
      </w:r>
      <w:r w:rsidRPr="00EB05EF">
        <w:rPr>
          <w:b/>
          <w:i/>
          <w:sz w:val="28"/>
          <w:szCs w:val="22"/>
          <w:lang w:eastAsia="en-US"/>
        </w:rPr>
        <w:t>семьи</w:t>
      </w:r>
      <w:r w:rsidRPr="00EB05EF">
        <w:rPr>
          <w:b/>
          <w:i/>
          <w:spacing w:val="-14"/>
          <w:sz w:val="28"/>
          <w:szCs w:val="22"/>
          <w:lang w:eastAsia="en-US"/>
        </w:rPr>
        <w:t xml:space="preserve"> </w:t>
      </w:r>
      <w:r w:rsidRPr="00EB05EF">
        <w:rPr>
          <w:b/>
          <w:i/>
          <w:sz w:val="28"/>
          <w:szCs w:val="22"/>
          <w:lang w:eastAsia="en-US"/>
        </w:rPr>
        <w:t>образовательными</w:t>
      </w:r>
      <w:r w:rsidRPr="00EB05EF">
        <w:rPr>
          <w:b/>
          <w:i/>
          <w:spacing w:val="-14"/>
          <w:sz w:val="28"/>
          <w:szCs w:val="22"/>
          <w:lang w:eastAsia="en-US"/>
        </w:rPr>
        <w:t xml:space="preserve"> </w:t>
      </w:r>
      <w:r w:rsidRPr="00EB05EF">
        <w:rPr>
          <w:b/>
          <w:i/>
          <w:spacing w:val="-2"/>
          <w:sz w:val="28"/>
          <w:szCs w:val="22"/>
          <w:lang w:eastAsia="en-US"/>
        </w:rPr>
        <w:t>услугами</w:t>
      </w:r>
    </w:p>
    <w:p w:rsidR="00EB05EF" w:rsidRPr="00EB05EF" w:rsidRDefault="00EB05EF" w:rsidP="007E6EFE">
      <w:pPr>
        <w:widowControl w:val="0"/>
        <w:numPr>
          <w:ilvl w:val="1"/>
          <w:numId w:val="19"/>
        </w:numPr>
        <w:tabs>
          <w:tab w:val="left" w:pos="1835"/>
        </w:tabs>
        <w:autoSpaceDE w:val="0"/>
        <w:autoSpaceDN w:val="0"/>
        <w:ind w:left="0" w:right="128" w:firstLine="994"/>
        <w:jc w:val="both"/>
        <w:outlineLvl w:val="0"/>
        <w:rPr>
          <w:b/>
          <w:bCs/>
          <w:sz w:val="28"/>
          <w:szCs w:val="28"/>
          <w:lang w:eastAsia="en-US"/>
        </w:rPr>
      </w:pPr>
      <w:r w:rsidRPr="00EB05EF">
        <w:rPr>
          <w:b/>
          <w:bCs/>
          <w:sz w:val="28"/>
          <w:szCs w:val="28"/>
          <w:lang w:eastAsia="en-US"/>
        </w:rPr>
        <w:t xml:space="preserve">изучение удовлетворенности семьи образовательными </w:t>
      </w:r>
      <w:r w:rsidRPr="00EB05EF">
        <w:rPr>
          <w:b/>
          <w:bCs/>
          <w:spacing w:val="-2"/>
          <w:sz w:val="28"/>
          <w:szCs w:val="28"/>
          <w:lang w:eastAsia="en-US"/>
        </w:rPr>
        <w:t>услугами.</w:t>
      </w:r>
    </w:p>
    <w:p w:rsidR="00EB05EF" w:rsidRPr="00EB05EF" w:rsidRDefault="00EB05EF" w:rsidP="007E6EFE">
      <w:pPr>
        <w:widowControl w:val="0"/>
        <w:autoSpaceDE w:val="0"/>
        <w:autoSpaceDN w:val="0"/>
        <w:ind w:right="124" w:firstLine="994"/>
        <w:jc w:val="both"/>
        <w:rPr>
          <w:sz w:val="28"/>
          <w:szCs w:val="28"/>
          <w:lang w:eastAsia="en-US"/>
        </w:rPr>
      </w:pPr>
      <w:r w:rsidRPr="00EB05EF">
        <w:rPr>
          <w:sz w:val="28"/>
          <w:szCs w:val="28"/>
          <w:lang w:eastAsia="en-US"/>
        </w:rPr>
        <w:t xml:space="preserve">Изучение </w:t>
      </w:r>
      <w:proofErr w:type="gramStart"/>
      <w:r w:rsidRPr="00EB05EF">
        <w:rPr>
          <w:sz w:val="28"/>
          <w:szCs w:val="28"/>
          <w:lang w:eastAsia="en-US"/>
        </w:rPr>
        <w:t>информации, полученной из образовательных учреждений показало</w:t>
      </w:r>
      <w:proofErr w:type="gramEnd"/>
      <w:r w:rsidRPr="00EB05EF">
        <w:rPr>
          <w:sz w:val="28"/>
          <w:szCs w:val="28"/>
          <w:lang w:eastAsia="en-US"/>
        </w:rPr>
        <w:t>, что по результатам проведенного анкетирования родителей на предмет их удовлетворен</w:t>
      </w:r>
      <w:r w:rsidR="001F2BF5">
        <w:rPr>
          <w:sz w:val="28"/>
          <w:szCs w:val="28"/>
          <w:lang w:eastAsia="en-US"/>
        </w:rPr>
        <w:t>ности образовательными услугами</w:t>
      </w:r>
      <w:r w:rsidRPr="001F2BF5">
        <w:rPr>
          <w:sz w:val="28"/>
          <w:szCs w:val="28"/>
          <w:lang w:eastAsia="en-US"/>
        </w:rPr>
        <w:t>.</w:t>
      </w:r>
      <w:r w:rsidRPr="00EB05EF">
        <w:rPr>
          <w:sz w:val="28"/>
          <w:szCs w:val="28"/>
          <w:lang w:eastAsia="en-US"/>
        </w:rPr>
        <w:t xml:space="preserve"> В опросах приняли участие родители </w:t>
      </w:r>
      <w:r w:rsidR="005700F4">
        <w:rPr>
          <w:sz w:val="28"/>
          <w:szCs w:val="28"/>
          <w:lang w:eastAsia="en-US"/>
        </w:rPr>
        <w:t>429</w:t>
      </w:r>
      <w:r w:rsidRPr="00EB05EF">
        <w:rPr>
          <w:sz w:val="28"/>
          <w:szCs w:val="28"/>
          <w:lang w:eastAsia="en-US"/>
        </w:rPr>
        <w:t xml:space="preserve"> воспитанников. Были оценены: качество предоставления образовательных услуг, взаимодействие воспитателя с детьми, родителями.</w:t>
      </w:r>
    </w:p>
    <w:p w:rsidR="00EB05EF" w:rsidRPr="00EB05EF" w:rsidRDefault="00EB05EF" w:rsidP="007E6EFE">
      <w:pPr>
        <w:widowControl w:val="0"/>
        <w:autoSpaceDE w:val="0"/>
        <w:autoSpaceDN w:val="0"/>
        <w:spacing w:before="72" w:line="322" w:lineRule="exact"/>
        <w:jc w:val="both"/>
        <w:outlineLvl w:val="1"/>
        <w:rPr>
          <w:b/>
          <w:bCs/>
          <w:i/>
          <w:iCs/>
          <w:sz w:val="28"/>
          <w:szCs w:val="28"/>
          <w:lang w:eastAsia="en-US"/>
        </w:rPr>
      </w:pPr>
      <w:r w:rsidRPr="00EB05EF">
        <w:rPr>
          <w:b/>
          <w:bCs/>
          <w:i/>
          <w:iCs/>
          <w:sz w:val="28"/>
          <w:szCs w:val="28"/>
          <w:lang w:eastAsia="en-US"/>
        </w:rPr>
        <w:t>Индивидуальная</w:t>
      </w:r>
      <w:r w:rsidRPr="00EB05EF">
        <w:rPr>
          <w:b/>
          <w:bCs/>
          <w:i/>
          <w:iCs/>
          <w:spacing w:val="-7"/>
          <w:sz w:val="28"/>
          <w:szCs w:val="28"/>
          <w:lang w:eastAsia="en-US"/>
        </w:rPr>
        <w:t xml:space="preserve"> </w:t>
      </w:r>
      <w:r w:rsidRPr="00EB05EF">
        <w:rPr>
          <w:b/>
          <w:bCs/>
          <w:i/>
          <w:iCs/>
          <w:sz w:val="28"/>
          <w:szCs w:val="28"/>
          <w:lang w:eastAsia="en-US"/>
        </w:rPr>
        <w:t>поддержка</w:t>
      </w:r>
      <w:r w:rsidRPr="00EB05EF">
        <w:rPr>
          <w:b/>
          <w:bCs/>
          <w:i/>
          <w:iCs/>
          <w:spacing w:val="-7"/>
          <w:sz w:val="28"/>
          <w:szCs w:val="28"/>
          <w:lang w:eastAsia="en-US"/>
        </w:rPr>
        <w:t xml:space="preserve"> </w:t>
      </w:r>
      <w:r w:rsidRPr="00EB05EF">
        <w:rPr>
          <w:b/>
          <w:bCs/>
          <w:i/>
          <w:iCs/>
          <w:sz w:val="28"/>
          <w:szCs w:val="28"/>
          <w:lang w:eastAsia="en-US"/>
        </w:rPr>
        <w:t>развития</w:t>
      </w:r>
      <w:r w:rsidRPr="00EB05EF">
        <w:rPr>
          <w:b/>
          <w:bCs/>
          <w:i/>
          <w:iCs/>
          <w:spacing w:val="-3"/>
          <w:sz w:val="28"/>
          <w:szCs w:val="28"/>
          <w:lang w:eastAsia="en-US"/>
        </w:rPr>
        <w:t xml:space="preserve"> </w:t>
      </w:r>
      <w:r w:rsidRPr="00EB05EF">
        <w:rPr>
          <w:b/>
          <w:bCs/>
          <w:i/>
          <w:iCs/>
          <w:sz w:val="28"/>
          <w:szCs w:val="28"/>
          <w:lang w:eastAsia="en-US"/>
        </w:rPr>
        <w:t>детей</w:t>
      </w:r>
      <w:r w:rsidRPr="00EB05EF">
        <w:rPr>
          <w:b/>
          <w:bCs/>
          <w:i/>
          <w:iCs/>
          <w:spacing w:val="-9"/>
          <w:sz w:val="28"/>
          <w:szCs w:val="28"/>
          <w:lang w:eastAsia="en-US"/>
        </w:rPr>
        <w:t xml:space="preserve"> </w:t>
      </w:r>
      <w:r w:rsidRPr="00EB05EF">
        <w:rPr>
          <w:b/>
          <w:bCs/>
          <w:i/>
          <w:iCs/>
          <w:sz w:val="28"/>
          <w:szCs w:val="28"/>
          <w:lang w:eastAsia="en-US"/>
        </w:rPr>
        <w:t>в</w:t>
      </w:r>
      <w:r w:rsidRPr="00EB05EF">
        <w:rPr>
          <w:b/>
          <w:bCs/>
          <w:i/>
          <w:iCs/>
          <w:spacing w:val="-8"/>
          <w:sz w:val="28"/>
          <w:szCs w:val="28"/>
          <w:lang w:eastAsia="en-US"/>
        </w:rPr>
        <w:t xml:space="preserve"> </w:t>
      </w:r>
      <w:r w:rsidRPr="00EB05EF">
        <w:rPr>
          <w:b/>
          <w:bCs/>
          <w:i/>
          <w:iCs/>
          <w:spacing w:val="-2"/>
          <w:sz w:val="28"/>
          <w:szCs w:val="28"/>
          <w:lang w:eastAsia="en-US"/>
        </w:rPr>
        <w:t>семье</w:t>
      </w:r>
    </w:p>
    <w:p w:rsidR="00EB05EF" w:rsidRPr="00EB05EF" w:rsidRDefault="00096818" w:rsidP="007E6EFE">
      <w:pPr>
        <w:widowControl w:val="0"/>
        <w:autoSpaceDE w:val="0"/>
        <w:autoSpaceDN w:val="0"/>
        <w:ind w:right="124" w:firstLine="994"/>
        <w:jc w:val="both"/>
        <w:rPr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 xml:space="preserve">1.5. </w:t>
      </w:r>
      <w:r w:rsidR="00EB05EF" w:rsidRPr="00EB05EF">
        <w:rPr>
          <w:b/>
          <w:sz w:val="28"/>
          <w:szCs w:val="22"/>
          <w:lang w:eastAsia="en-US"/>
        </w:rPr>
        <w:t xml:space="preserve"> наличие разнообразных форм поддержки развития ребенка в семье (с учетом ее специфики); в работе с семьей используются интересные формы взаимодействия (мастер-классы, семинар</w:t>
      </w:r>
      <w:proofErr w:type="gramStart"/>
      <w:r w:rsidR="00EB05EF" w:rsidRPr="00EB05EF">
        <w:rPr>
          <w:b/>
          <w:sz w:val="28"/>
          <w:szCs w:val="22"/>
          <w:lang w:eastAsia="en-US"/>
        </w:rPr>
        <w:t>ы-</w:t>
      </w:r>
      <w:proofErr w:type="gramEnd"/>
      <w:r w:rsidR="00EB05EF" w:rsidRPr="00EB05EF">
        <w:rPr>
          <w:b/>
          <w:sz w:val="28"/>
          <w:szCs w:val="22"/>
          <w:lang w:eastAsia="en-US"/>
        </w:rPr>
        <w:t xml:space="preserve"> практикумы, конференции, музыкальные встречи и т. д.). </w:t>
      </w:r>
      <w:r w:rsidR="00EB05EF" w:rsidRPr="00EB05EF">
        <w:rPr>
          <w:sz w:val="28"/>
          <w:szCs w:val="22"/>
          <w:lang w:eastAsia="en-US"/>
        </w:rPr>
        <w:t>Используются также и традиционные формы работы, такие как родительские собрания, консультации, анкетирование, привлечение родителей к активному участию</w:t>
      </w:r>
      <w:r w:rsidR="00EB05EF" w:rsidRPr="00EB05EF">
        <w:rPr>
          <w:spacing w:val="80"/>
          <w:sz w:val="28"/>
          <w:szCs w:val="22"/>
          <w:lang w:eastAsia="en-US"/>
        </w:rPr>
        <w:t xml:space="preserve"> </w:t>
      </w:r>
      <w:r w:rsidR="00EB05EF" w:rsidRPr="00EB05EF">
        <w:rPr>
          <w:sz w:val="28"/>
          <w:szCs w:val="22"/>
          <w:lang w:eastAsia="en-US"/>
        </w:rPr>
        <w:t>в жизни группы и детского сада (праздники, организация выставок рисунков по комплексно-тематическому планированию). В образовательных учреждениях функционируют консультационные пункты для родителей (законных представителей) детей дошкольного возраста по оказанию методической, психолого-педагогической и консультативной помощи.</w:t>
      </w:r>
    </w:p>
    <w:p w:rsidR="00EB05EF" w:rsidRPr="00EB05EF" w:rsidRDefault="00EB05EF" w:rsidP="007E6EFE">
      <w:pPr>
        <w:widowControl w:val="0"/>
        <w:autoSpaceDE w:val="0"/>
        <w:autoSpaceDN w:val="0"/>
        <w:spacing w:before="1"/>
        <w:rPr>
          <w:sz w:val="28"/>
          <w:szCs w:val="28"/>
          <w:lang w:eastAsia="en-US"/>
        </w:rPr>
      </w:pPr>
    </w:p>
    <w:p w:rsidR="00EB05EF" w:rsidRPr="00096818" w:rsidRDefault="00EB05EF" w:rsidP="007E6EFE">
      <w:pPr>
        <w:widowControl w:val="0"/>
        <w:numPr>
          <w:ilvl w:val="0"/>
          <w:numId w:val="19"/>
        </w:numPr>
        <w:tabs>
          <w:tab w:val="left" w:pos="1571"/>
        </w:tabs>
        <w:autoSpaceDE w:val="0"/>
        <w:autoSpaceDN w:val="0"/>
        <w:ind w:left="0" w:right="115" w:firstLine="994"/>
        <w:jc w:val="both"/>
        <w:outlineLvl w:val="0"/>
        <w:rPr>
          <w:bCs/>
          <w:sz w:val="28"/>
          <w:szCs w:val="28"/>
          <w:lang w:eastAsia="en-US"/>
        </w:rPr>
      </w:pPr>
      <w:hyperlink r:id="rId10" w:history="1">
        <w:r w:rsidRPr="00096818">
          <w:rPr>
            <w:bCs/>
            <w:sz w:val="28"/>
            <w:szCs w:val="28"/>
            <w:lang w:eastAsia="en-US"/>
          </w:rPr>
          <w:t>Обеспечение здоровья, безопасности, качества услуг по</w:t>
        </w:r>
      </w:hyperlink>
      <w:r w:rsidRPr="00096818">
        <w:rPr>
          <w:bCs/>
          <w:sz w:val="28"/>
          <w:szCs w:val="28"/>
          <w:lang w:eastAsia="en-US"/>
        </w:rPr>
        <w:t xml:space="preserve"> </w:t>
      </w:r>
      <w:hyperlink r:id="rId11" w:history="1">
        <w:r w:rsidRPr="00096818">
          <w:rPr>
            <w:bCs/>
            <w:sz w:val="28"/>
            <w:szCs w:val="28"/>
            <w:lang w:eastAsia="en-US"/>
          </w:rPr>
          <w:t>присмотру и уходу.</w:t>
        </w:r>
      </w:hyperlink>
    </w:p>
    <w:p w:rsidR="00EB05EF" w:rsidRPr="00EB05EF" w:rsidRDefault="00EB05EF" w:rsidP="007E6EFE">
      <w:pPr>
        <w:widowControl w:val="0"/>
        <w:autoSpaceDE w:val="0"/>
        <w:autoSpaceDN w:val="0"/>
        <w:ind w:right="127" w:firstLine="994"/>
        <w:jc w:val="both"/>
        <w:rPr>
          <w:sz w:val="28"/>
          <w:szCs w:val="28"/>
          <w:lang w:eastAsia="en-US"/>
        </w:rPr>
      </w:pPr>
      <w:r w:rsidRPr="00EB05EF">
        <w:rPr>
          <w:sz w:val="28"/>
          <w:szCs w:val="28"/>
          <w:lang w:eastAsia="en-US"/>
        </w:rPr>
        <w:t>Обеспечение здоровья, безопасности, качества услуг по присмотру и уходу оценивается по следующим показателям:</w:t>
      </w:r>
    </w:p>
    <w:p w:rsidR="00EB05EF" w:rsidRPr="00EB05EF" w:rsidRDefault="00EB05EF" w:rsidP="007E6EFE">
      <w:pPr>
        <w:widowControl w:val="0"/>
        <w:numPr>
          <w:ilvl w:val="1"/>
          <w:numId w:val="19"/>
        </w:numPr>
        <w:tabs>
          <w:tab w:val="left" w:pos="1800"/>
        </w:tabs>
        <w:autoSpaceDE w:val="0"/>
        <w:autoSpaceDN w:val="0"/>
        <w:spacing w:before="4"/>
        <w:ind w:left="0" w:right="124" w:firstLine="994"/>
        <w:jc w:val="both"/>
        <w:rPr>
          <w:sz w:val="28"/>
          <w:szCs w:val="22"/>
          <w:lang w:eastAsia="en-US"/>
        </w:rPr>
      </w:pPr>
      <w:r w:rsidRPr="00EB05EF">
        <w:rPr>
          <w:b/>
          <w:sz w:val="28"/>
          <w:szCs w:val="22"/>
          <w:lang w:eastAsia="en-US"/>
        </w:rPr>
        <w:t>Наличие мероприятий по сохранению и укреплению здоровья воспитанников</w:t>
      </w:r>
      <w:r w:rsidRPr="00EB05EF">
        <w:rPr>
          <w:sz w:val="28"/>
          <w:szCs w:val="22"/>
          <w:lang w:eastAsia="en-US"/>
        </w:rPr>
        <w:t xml:space="preserve">-мероприятия по сохранению и укреплению здоровья воспитанников включены в образовательные программы всех образовательных учреждений, реализующих программы дошкольного </w:t>
      </w:r>
      <w:r w:rsidRPr="00EB05EF">
        <w:rPr>
          <w:spacing w:val="-2"/>
          <w:sz w:val="28"/>
          <w:szCs w:val="22"/>
          <w:lang w:eastAsia="en-US"/>
        </w:rPr>
        <w:t>образования.</w:t>
      </w:r>
    </w:p>
    <w:p w:rsidR="00EB05EF" w:rsidRPr="00EB05EF" w:rsidRDefault="00EB05EF" w:rsidP="007E6EFE">
      <w:pPr>
        <w:widowControl w:val="0"/>
        <w:numPr>
          <w:ilvl w:val="1"/>
          <w:numId w:val="19"/>
        </w:numPr>
        <w:tabs>
          <w:tab w:val="left" w:pos="1728"/>
        </w:tabs>
        <w:autoSpaceDE w:val="0"/>
        <w:autoSpaceDN w:val="0"/>
        <w:ind w:left="0" w:right="127" w:firstLine="994"/>
        <w:jc w:val="both"/>
        <w:outlineLvl w:val="0"/>
        <w:rPr>
          <w:b/>
          <w:bCs/>
          <w:sz w:val="28"/>
          <w:szCs w:val="28"/>
          <w:lang w:eastAsia="en-US"/>
        </w:rPr>
      </w:pPr>
      <w:r w:rsidRPr="00EB05EF">
        <w:rPr>
          <w:b/>
          <w:bCs/>
          <w:sz w:val="28"/>
          <w:szCs w:val="28"/>
          <w:lang w:eastAsia="en-US"/>
        </w:rPr>
        <w:t>Обеспечение комплексной безопасности в ДОО созданы необходимые условия:</w:t>
      </w:r>
    </w:p>
    <w:p w:rsidR="00EB05EF" w:rsidRPr="00EB05EF" w:rsidRDefault="00EB05EF" w:rsidP="007E6EFE">
      <w:pPr>
        <w:widowControl w:val="0"/>
        <w:autoSpaceDE w:val="0"/>
        <w:autoSpaceDN w:val="0"/>
        <w:spacing w:line="316" w:lineRule="exact"/>
        <w:jc w:val="both"/>
        <w:rPr>
          <w:sz w:val="28"/>
          <w:szCs w:val="28"/>
          <w:lang w:eastAsia="en-US"/>
        </w:rPr>
      </w:pPr>
      <w:r w:rsidRPr="00EB05EF">
        <w:rPr>
          <w:sz w:val="28"/>
          <w:szCs w:val="28"/>
          <w:lang w:eastAsia="en-US"/>
        </w:rPr>
        <w:t>-осуществляется</w:t>
      </w:r>
      <w:r w:rsidRPr="00EB05EF">
        <w:rPr>
          <w:spacing w:val="-8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пропускной</w:t>
      </w:r>
      <w:r w:rsidRPr="00EB05EF">
        <w:rPr>
          <w:spacing w:val="-10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режим</w:t>
      </w:r>
      <w:r w:rsidRPr="00EB05EF">
        <w:rPr>
          <w:spacing w:val="-10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в</w:t>
      </w:r>
      <w:r w:rsidRPr="00EB05EF">
        <w:rPr>
          <w:spacing w:val="-12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образовательных</w:t>
      </w:r>
      <w:r w:rsidRPr="00EB05EF">
        <w:rPr>
          <w:spacing w:val="-9"/>
          <w:sz w:val="28"/>
          <w:szCs w:val="28"/>
          <w:lang w:eastAsia="en-US"/>
        </w:rPr>
        <w:t xml:space="preserve"> </w:t>
      </w:r>
      <w:r w:rsidRPr="00EB05EF">
        <w:rPr>
          <w:spacing w:val="-2"/>
          <w:sz w:val="28"/>
          <w:szCs w:val="28"/>
          <w:lang w:eastAsia="en-US"/>
        </w:rPr>
        <w:t>учреждениях</w:t>
      </w:r>
      <w:r w:rsidR="00096818">
        <w:rPr>
          <w:spacing w:val="-2"/>
          <w:sz w:val="28"/>
          <w:szCs w:val="28"/>
          <w:lang w:eastAsia="en-US"/>
        </w:rPr>
        <w:t>;</w:t>
      </w:r>
    </w:p>
    <w:p w:rsidR="00EB05EF" w:rsidRPr="00EB05EF" w:rsidRDefault="00EB05EF" w:rsidP="007E6EFE">
      <w:pPr>
        <w:widowControl w:val="0"/>
        <w:autoSpaceDE w:val="0"/>
        <w:autoSpaceDN w:val="0"/>
        <w:ind w:right="128" w:firstLine="994"/>
        <w:jc w:val="both"/>
        <w:rPr>
          <w:sz w:val="28"/>
          <w:szCs w:val="28"/>
          <w:lang w:eastAsia="en-US"/>
        </w:rPr>
      </w:pPr>
      <w:r w:rsidRPr="00EB05EF">
        <w:rPr>
          <w:sz w:val="28"/>
          <w:szCs w:val="28"/>
          <w:u w:val="single"/>
          <w:lang w:eastAsia="en-US"/>
        </w:rPr>
        <w:t>-</w:t>
      </w:r>
      <w:r w:rsidRPr="00EB05EF">
        <w:rPr>
          <w:sz w:val="28"/>
          <w:szCs w:val="28"/>
          <w:lang w:eastAsia="en-US"/>
        </w:rPr>
        <w:t xml:space="preserve">имеется ограждение по всему периметру территории образовательного </w:t>
      </w:r>
      <w:r w:rsidRPr="00EB05EF">
        <w:rPr>
          <w:sz w:val="28"/>
          <w:szCs w:val="28"/>
          <w:lang w:eastAsia="en-US"/>
        </w:rPr>
        <w:lastRenderedPageBreak/>
        <w:t>учреждения;</w:t>
      </w:r>
    </w:p>
    <w:p w:rsidR="00EB05EF" w:rsidRPr="00EB05EF" w:rsidRDefault="00EB05EF" w:rsidP="007E6EFE">
      <w:pPr>
        <w:widowControl w:val="0"/>
        <w:autoSpaceDE w:val="0"/>
        <w:autoSpaceDN w:val="0"/>
        <w:spacing w:line="321" w:lineRule="exact"/>
        <w:jc w:val="both"/>
        <w:rPr>
          <w:sz w:val="28"/>
          <w:szCs w:val="28"/>
          <w:lang w:eastAsia="en-US"/>
        </w:rPr>
      </w:pPr>
      <w:r w:rsidRPr="00EB05EF">
        <w:rPr>
          <w:sz w:val="28"/>
          <w:szCs w:val="28"/>
          <w:lang w:eastAsia="en-US"/>
        </w:rPr>
        <w:t>-установлена</w:t>
      </w:r>
      <w:r w:rsidRPr="00EB05EF">
        <w:rPr>
          <w:spacing w:val="-16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система</w:t>
      </w:r>
      <w:r w:rsidRPr="00EB05EF">
        <w:rPr>
          <w:spacing w:val="-15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наружного</w:t>
      </w:r>
      <w:r w:rsidRPr="00EB05EF">
        <w:rPr>
          <w:spacing w:val="-17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видеонаблюдения-</w:t>
      </w:r>
      <w:r w:rsidRPr="00EB05EF">
        <w:rPr>
          <w:spacing w:val="-4"/>
          <w:sz w:val="28"/>
          <w:szCs w:val="28"/>
          <w:lang w:eastAsia="en-US"/>
        </w:rPr>
        <w:t>100%</w:t>
      </w:r>
    </w:p>
    <w:p w:rsidR="00EB05EF" w:rsidRPr="00EB05EF" w:rsidRDefault="00EB05EF" w:rsidP="007E6EFE">
      <w:pPr>
        <w:widowControl w:val="0"/>
        <w:autoSpaceDE w:val="0"/>
        <w:autoSpaceDN w:val="0"/>
        <w:ind w:right="129" w:firstLine="994"/>
        <w:jc w:val="both"/>
        <w:rPr>
          <w:sz w:val="28"/>
          <w:szCs w:val="28"/>
          <w:lang w:eastAsia="en-US"/>
        </w:rPr>
      </w:pPr>
      <w:r w:rsidRPr="00EB05EF">
        <w:rPr>
          <w:sz w:val="28"/>
          <w:szCs w:val="28"/>
          <w:lang w:eastAsia="en-US"/>
        </w:rPr>
        <w:t>-установлена система автоматической пожарной сигнализации с выводом на пульт «01» пожарной части-100%</w:t>
      </w:r>
    </w:p>
    <w:p w:rsidR="00EB05EF" w:rsidRPr="00EB05EF" w:rsidRDefault="00EB05EF" w:rsidP="007E6EFE">
      <w:pPr>
        <w:widowControl w:val="0"/>
        <w:autoSpaceDE w:val="0"/>
        <w:autoSpaceDN w:val="0"/>
        <w:spacing w:line="320" w:lineRule="exact"/>
        <w:jc w:val="both"/>
        <w:rPr>
          <w:sz w:val="28"/>
          <w:szCs w:val="28"/>
          <w:lang w:eastAsia="en-US"/>
        </w:rPr>
      </w:pPr>
      <w:r w:rsidRPr="00EB05EF">
        <w:rPr>
          <w:sz w:val="28"/>
          <w:szCs w:val="28"/>
          <w:lang w:eastAsia="en-US"/>
        </w:rPr>
        <w:t>-имеются</w:t>
      </w:r>
      <w:r w:rsidRPr="00EB05EF">
        <w:rPr>
          <w:spacing w:val="-11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в</w:t>
      </w:r>
      <w:r w:rsidRPr="00EB05EF">
        <w:rPr>
          <w:spacing w:val="-14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наличии</w:t>
      </w:r>
      <w:r w:rsidRPr="00EB05EF">
        <w:rPr>
          <w:spacing w:val="-13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необходимые</w:t>
      </w:r>
      <w:r w:rsidRPr="00EB05EF">
        <w:rPr>
          <w:spacing w:val="-11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средства</w:t>
      </w:r>
      <w:r w:rsidRPr="00EB05EF">
        <w:rPr>
          <w:spacing w:val="-11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пожаротушения-</w:t>
      </w:r>
      <w:r w:rsidRPr="00EB05EF">
        <w:rPr>
          <w:spacing w:val="-4"/>
          <w:sz w:val="28"/>
          <w:szCs w:val="28"/>
          <w:lang w:eastAsia="en-US"/>
        </w:rPr>
        <w:t>100%</w:t>
      </w:r>
    </w:p>
    <w:p w:rsidR="00EB05EF" w:rsidRPr="00EB05EF" w:rsidRDefault="00EB05EF" w:rsidP="007E6EFE">
      <w:pPr>
        <w:widowControl w:val="0"/>
        <w:numPr>
          <w:ilvl w:val="0"/>
          <w:numId w:val="20"/>
        </w:numPr>
        <w:tabs>
          <w:tab w:val="left" w:pos="1277"/>
        </w:tabs>
        <w:autoSpaceDE w:val="0"/>
        <w:autoSpaceDN w:val="0"/>
        <w:spacing w:line="322" w:lineRule="exact"/>
        <w:ind w:left="0" w:hanging="164"/>
        <w:jc w:val="both"/>
        <w:rPr>
          <w:sz w:val="28"/>
          <w:szCs w:val="22"/>
          <w:lang w:eastAsia="en-US"/>
        </w:rPr>
      </w:pPr>
      <w:r w:rsidRPr="00EB05EF">
        <w:rPr>
          <w:sz w:val="28"/>
          <w:szCs w:val="22"/>
          <w:lang w:eastAsia="en-US"/>
        </w:rPr>
        <w:t>установлена</w:t>
      </w:r>
      <w:r w:rsidRPr="00EB05EF">
        <w:rPr>
          <w:spacing w:val="-16"/>
          <w:sz w:val="28"/>
          <w:szCs w:val="22"/>
          <w:lang w:eastAsia="en-US"/>
        </w:rPr>
        <w:t xml:space="preserve"> </w:t>
      </w:r>
      <w:r w:rsidRPr="00EB05EF">
        <w:rPr>
          <w:sz w:val="28"/>
          <w:szCs w:val="22"/>
          <w:lang w:eastAsia="en-US"/>
        </w:rPr>
        <w:t>кнопка</w:t>
      </w:r>
      <w:r w:rsidRPr="00EB05EF">
        <w:rPr>
          <w:spacing w:val="-16"/>
          <w:sz w:val="28"/>
          <w:szCs w:val="22"/>
          <w:lang w:eastAsia="en-US"/>
        </w:rPr>
        <w:t xml:space="preserve"> </w:t>
      </w:r>
      <w:r w:rsidRPr="00EB05EF">
        <w:rPr>
          <w:sz w:val="28"/>
          <w:szCs w:val="22"/>
          <w:lang w:eastAsia="en-US"/>
        </w:rPr>
        <w:t>тревожной</w:t>
      </w:r>
      <w:r w:rsidRPr="00EB05EF">
        <w:rPr>
          <w:spacing w:val="-17"/>
          <w:sz w:val="28"/>
          <w:szCs w:val="22"/>
          <w:lang w:eastAsia="en-US"/>
        </w:rPr>
        <w:t xml:space="preserve"> </w:t>
      </w:r>
      <w:r w:rsidRPr="00EB05EF">
        <w:rPr>
          <w:sz w:val="28"/>
          <w:szCs w:val="22"/>
          <w:lang w:eastAsia="en-US"/>
        </w:rPr>
        <w:t>сигнализации-</w:t>
      </w:r>
      <w:r w:rsidRPr="00EB05EF">
        <w:rPr>
          <w:spacing w:val="-4"/>
          <w:sz w:val="28"/>
          <w:szCs w:val="22"/>
          <w:lang w:eastAsia="en-US"/>
        </w:rPr>
        <w:t>100%</w:t>
      </w:r>
    </w:p>
    <w:p w:rsidR="00EB05EF" w:rsidRPr="00EB05EF" w:rsidRDefault="00EB05EF" w:rsidP="007E6EFE">
      <w:pPr>
        <w:widowControl w:val="0"/>
        <w:autoSpaceDE w:val="0"/>
        <w:autoSpaceDN w:val="0"/>
        <w:ind w:right="130" w:firstLine="994"/>
        <w:jc w:val="both"/>
        <w:rPr>
          <w:sz w:val="28"/>
          <w:szCs w:val="28"/>
          <w:lang w:eastAsia="en-US"/>
        </w:rPr>
      </w:pPr>
      <w:r w:rsidRPr="00EB05EF">
        <w:rPr>
          <w:sz w:val="28"/>
          <w:szCs w:val="28"/>
          <w:lang w:eastAsia="en-US"/>
        </w:rPr>
        <w:t xml:space="preserve">Работники образовательных учреждений проходят регулярное </w:t>
      </w:r>
      <w:proofErr w:type="gramStart"/>
      <w:r w:rsidRPr="00EB05EF">
        <w:rPr>
          <w:sz w:val="28"/>
          <w:szCs w:val="28"/>
          <w:lang w:eastAsia="en-US"/>
        </w:rPr>
        <w:t>обучение по ТБ</w:t>
      </w:r>
      <w:proofErr w:type="gramEnd"/>
      <w:r w:rsidRPr="00EB05EF">
        <w:rPr>
          <w:sz w:val="28"/>
          <w:szCs w:val="28"/>
          <w:lang w:eastAsia="en-US"/>
        </w:rPr>
        <w:t>, охране труда и действиям в чрезвычайных ситуациях</w:t>
      </w:r>
    </w:p>
    <w:p w:rsidR="00EB05EF" w:rsidRPr="00EB05EF" w:rsidRDefault="00EB05EF" w:rsidP="007E6EFE">
      <w:pPr>
        <w:widowControl w:val="0"/>
        <w:autoSpaceDE w:val="0"/>
        <w:autoSpaceDN w:val="0"/>
        <w:ind w:right="129" w:firstLine="994"/>
        <w:jc w:val="both"/>
        <w:rPr>
          <w:sz w:val="28"/>
          <w:szCs w:val="28"/>
          <w:lang w:eastAsia="en-US"/>
        </w:rPr>
      </w:pPr>
      <w:r w:rsidRPr="00EB05EF">
        <w:rPr>
          <w:sz w:val="28"/>
          <w:szCs w:val="28"/>
          <w:lang w:eastAsia="en-US"/>
        </w:rPr>
        <w:t>В образовательных учреждениях имеются разработанные локальные акты, устанавливающие требования к обеспечению комплексной безопасности обучающихся.</w:t>
      </w:r>
    </w:p>
    <w:p w:rsidR="00EB05EF" w:rsidRPr="00EB05EF" w:rsidRDefault="00EB05EF" w:rsidP="007E6EFE">
      <w:pPr>
        <w:widowControl w:val="0"/>
        <w:autoSpaceDE w:val="0"/>
        <w:autoSpaceDN w:val="0"/>
        <w:ind w:right="124" w:firstLine="994"/>
        <w:jc w:val="both"/>
        <w:rPr>
          <w:sz w:val="28"/>
          <w:szCs w:val="28"/>
          <w:lang w:eastAsia="en-US"/>
        </w:rPr>
      </w:pPr>
      <w:r w:rsidRPr="00EB05EF">
        <w:rPr>
          <w:sz w:val="28"/>
          <w:szCs w:val="28"/>
          <w:lang w:eastAsia="en-US"/>
        </w:rPr>
        <w:t xml:space="preserve">Особое значение в воспитании здорового ребёнка играют физкультурные занятия. </w:t>
      </w:r>
      <w:proofErr w:type="gramStart"/>
      <w:r w:rsidRPr="00EB05EF">
        <w:rPr>
          <w:sz w:val="28"/>
          <w:szCs w:val="28"/>
          <w:lang w:eastAsia="en-US"/>
        </w:rPr>
        <w:t>Педагоги используют разнообразные варианты проведения физкультурно-оздоровительной работы: утренняя гимнастика; классические, игровые, сюжетные и тематические занятия; дни здоровья, сюжетно - игровые занятия, занятия - путешествия:</w:t>
      </w:r>
      <w:proofErr w:type="gramEnd"/>
      <w:r w:rsidRPr="00EB05EF">
        <w:rPr>
          <w:sz w:val="28"/>
          <w:szCs w:val="28"/>
          <w:lang w:eastAsia="en-US"/>
        </w:rPr>
        <w:t xml:space="preserve"> «Прогулка в лес», «Мы спортсмены», «Если хочешь быть здоров». Информация о проведенных мероприятиях</w:t>
      </w:r>
      <w:r w:rsidRPr="00EB05EF">
        <w:rPr>
          <w:spacing w:val="74"/>
          <w:sz w:val="28"/>
          <w:szCs w:val="28"/>
          <w:lang w:eastAsia="en-US"/>
        </w:rPr>
        <w:t xml:space="preserve">   </w:t>
      </w:r>
      <w:r w:rsidRPr="00EB05EF">
        <w:rPr>
          <w:sz w:val="28"/>
          <w:szCs w:val="28"/>
          <w:lang w:eastAsia="en-US"/>
        </w:rPr>
        <w:t>регулярно</w:t>
      </w:r>
      <w:r w:rsidRPr="00EB05EF">
        <w:rPr>
          <w:spacing w:val="75"/>
          <w:sz w:val="28"/>
          <w:szCs w:val="28"/>
          <w:lang w:eastAsia="en-US"/>
        </w:rPr>
        <w:t xml:space="preserve">   </w:t>
      </w:r>
      <w:r w:rsidRPr="00EB05EF">
        <w:rPr>
          <w:sz w:val="28"/>
          <w:szCs w:val="28"/>
          <w:lang w:eastAsia="en-US"/>
        </w:rPr>
        <w:t>размещается</w:t>
      </w:r>
      <w:r w:rsidRPr="00EB05EF">
        <w:rPr>
          <w:spacing w:val="76"/>
          <w:sz w:val="28"/>
          <w:szCs w:val="28"/>
          <w:lang w:eastAsia="en-US"/>
        </w:rPr>
        <w:t xml:space="preserve">   </w:t>
      </w:r>
      <w:r w:rsidRPr="00EB05EF">
        <w:rPr>
          <w:sz w:val="28"/>
          <w:szCs w:val="28"/>
          <w:lang w:eastAsia="en-US"/>
        </w:rPr>
        <w:t>на</w:t>
      </w:r>
      <w:r w:rsidRPr="00EB05EF">
        <w:rPr>
          <w:spacing w:val="76"/>
          <w:sz w:val="28"/>
          <w:szCs w:val="28"/>
          <w:lang w:eastAsia="en-US"/>
        </w:rPr>
        <w:t xml:space="preserve">   </w:t>
      </w:r>
      <w:r w:rsidRPr="00EB05EF">
        <w:rPr>
          <w:sz w:val="28"/>
          <w:szCs w:val="28"/>
          <w:lang w:eastAsia="en-US"/>
        </w:rPr>
        <w:t>официальных</w:t>
      </w:r>
      <w:r w:rsidRPr="00EB05EF">
        <w:rPr>
          <w:spacing w:val="74"/>
          <w:sz w:val="28"/>
          <w:szCs w:val="28"/>
          <w:lang w:eastAsia="en-US"/>
        </w:rPr>
        <w:t xml:space="preserve">   </w:t>
      </w:r>
      <w:r w:rsidRPr="00EB05EF">
        <w:rPr>
          <w:spacing w:val="-2"/>
          <w:sz w:val="28"/>
          <w:szCs w:val="28"/>
          <w:lang w:eastAsia="en-US"/>
        </w:rPr>
        <w:t>сайтах</w:t>
      </w:r>
      <w:r w:rsidR="003E1F60">
        <w:rPr>
          <w:spacing w:val="-2"/>
          <w:sz w:val="28"/>
          <w:szCs w:val="28"/>
          <w:lang w:eastAsia="en-US"/>
        </w:rPr>
        <w:t xml:space="preserve"> </w:t>
      </w:r>
      <w:r w:rsidRPr="00EB05EF">
        <w:rPr>
          <w:spacing w:val="-2"/>
          <w:sz w:val="28"/>
          <w:szCs w:val="28"/>
          <w:lang w:eastAsia="en-US"/>
        </w:rPr>
        <w:t>образовательных</w:t>
      </w:r>
      <w:r w:rsidRPr="00EB05EF">
        <w:rPr>
          <w:sz w:val="28"/>
          <w:szCs w:val="28"/>
          <w:lang w:eastAsia="en-US"/>
        </w:rPr>
        <w:tab/>
      </w:r>
      <w:r w:rsidRPr="00EB05EF">
        <w:rPr>
          <w:spacing w:val="-2"/>
          <w:sz w:val="28"/>
          <w:szCs w:val="28"/>
          <w:lang w:eastAsia="en-US"/>
        </w:rPr>
        <w:t>учреждений.</w:t>
      </w:r>
      <w:r w:rsidRPr="00EB05EF">
        <w:rPr>
          <w:sz w:val="28"/>
          <w:szCs w:val="28"/>
          <w:lang w:eastAsia="en-US"/>
        </w:rPr>
        <w:tab/>
      </w:r>
      <w:r w:rsidR="003E1F60">
        <w:rPr>
          <w:spacing w:val="-2"/>
          <w:sz w:val="28"/>
          <w:szCs w:val="28"/>
          <w:lang w:eastAsia="en-US"/>
        </w:rPr>
        <w:t xml:space="preserve">Физкультурно - оздоровительная </w:t>
      </w:r>
      <w:r w:rsidRPr="00EB05EF">
        <w:rPr>
          <w:spacing w:val="-2"/>
          <w:sz w:val="28"/>
          <w:szCs w:val="28"/>
          <w:lang w:eastAsia="en-US"/>
        </w:rPr>
        <w:t xml:space="preserve">работа </w:t>
      </w:r>
      <w:r w:rsidRPr="00EB05EF">
        <w:rPr>
          <w:sz w:val="28"/>
          <w:szCs w:val="28"/>
          <w:lang w:eastAsia="en-US"/>
        </w:rPr>
        <w:t>осуществляется в следующих формах:</w:t>
      </w:r>
    </w:p>
    <w:p w:rsidR="00EB05EF" w:rsidRPr="00EB05EF" w:rsidRDefault="00EB05EF" w:rsidP="007E6EFE">
      <w:pPr>
        <w:widowControl w:val="0"/>
        <w:autoSpaceDE w:val="0"/>
        <w:autoSpaceDN w:val="0"/>
        <w:spacing w:line="321" w:lineRule="exact"/>
        <w:rPr>
          <w:sz w:val="28"/>
          <w:szCs w:val="28"/>
          <w:lang w:eastAsia="en-US"/>
        </w:rPr>
      </w:pPr>
      <w:r w:rsidRPr="00EB05EF">
        <w:rPr>
          <w:sz w:val="28"/>
          <w:szCs w:val="28"/>
          <w:lang w:eastAsia="en-US"/>
        </w:rPr>
        <w:t>-утренний</w:t>
      </w:r>
      <w:r w:rsidRPr="00EB05EF">
        <w:rPr>
          <w:spacing w:val="-8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прием</w:t>
      </w:r>
      <w:r w:rsidRPr="00EB05EF">
        <w:rPr>
          <w:spacing w:val="-5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детей</w:t>
      </w:r>
      <w:r w:rsidRPr="00EB05EF">
        <w:rPr>
          <w:spacing w:val="-7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на</w:t>
      </w:r>
      <w:r w:rsidRPr="00EB05EF">
        <w:rPr>
          <w:spacing w:val="-6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свежем</w:t>
      </w:r>
      <w:r w:rsidRPr="00EB05EF">
        <w:rPr>
          <w:spacing w:val="-5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воздухе</w:t>
      </w:r>
      <w:r w:rsidRPr="00EB05EF">
        <w:rPr>
          <w:spacing w:val="-7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(в</w:t>
      </w:r>
      <w:r w:rsidRPr="00EB05EF">
        <w:rPr>
          <w:spacing w:val="-8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теплый</w:t>
      </w:r>
      <w:r w:rsidRPr="00EB05EF">
        <w:rPr>
          <w:spacing w:val="-7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период</w:t>
      </w:r>
      <w:r w:rsidRPr="00EB05EF">
        <w:rPr>
          <w:spacing w:val="-5"/>
          <w:sz w:val="28"/>
          <w:szCs w:val="28"/>
          <w:lang w:eastAsia="en-US"/>
        </w:rPr>
        <w:t xml:space="preserve"> </w:t>
      </w:r>
      <w:r w:rsidRPr="00EB05EF">
        <w:rPr>
          <w:spacing w:val="-2"/>
          <w:sz w:val="28"/>
          <w:szCs w:val="28"/>
          <w:lang w:eastAsia="en-US"/>
        </w:rPr>
        <w:t>года);</w:t>
      </w:r>
    </w:p>
    <w:p w:rsidR="00EB05EF" w:rsidRPr="00EB05EF" w:rsidRDefault="00EB05EF" w:rsidP="007E6EFE">
      <w:pPr>
        <w:widowControl w:val="0"/>
        <w:autoSpaceDE w:val="0"/>
        <w:autoSpaceDN w:val="0"/>
        <w:spacing w:line="242" w:lineRule="auto"/>
        <w:ind w:right="124" w:firstLine="994"/>
        <w:rPr>
          <w:sz w:val="28"/>
          <w:szCs w:val="28"/>
          <w:lang w:eastAsia="en-US"/>
        </w:rPr>
      </w:pPr>
      <w:r w:rsidRPr="00EB05EF">
        <w:rPr>
          <w:sz w:val="28"/>
          <w:szCs w:val="28"/>
          <w:lang w:eastAsia="en-US"/>
        </w:rPr>
        <w:t>-проведение</w:t>
      </w:r>
      <w:r w:rsidRPr="00EB05EF">
        <w:rPr>
          <w:spacing w:val="80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утренней</w:t>
      </w:r>
      <w:r w:rsidRPr="00EB05EF">
        <w:rPr>
          <w:spacing w:val="80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гимнастики</w:t>
      </w:r>
      <w:r w:rsidRPr="00EB05EF">
        <w:rPr>
          <w:spacing w:val="80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(на</w:t>
      </w:r>
      <w:r w:rsidRPr="00EB05EF">
        <w:rPr>
          <w:spacing w:val="80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свежем</w:t>
      </w:r>
      <w:r w:rsidRPr="00EB05EF">
        <w:rPr>
          <w:spacing w:val="80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воздухе</w:t>
      </w:r>
      <w:r w:rsidRPr="00EB05EF">
        <w:rPr>
          <w:spacing w:val="80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в</w:t>
      </w:r>
      <w:r w:rsidRPr="00EB05EF">
        <w:rPr>
          <w:spacing w:val="80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теплый период года),</w:t>
      </w:r>
    </w:p>
    <w:p w:rsidR="00EB05EF" w:rsidRPr="00EB05EF" w:rsidRDefault="00EB05EF" w:rsidP="007E6EFE">
      <w:pPr>
        <w:widowControl w:val="0"/>
        <w:numPr>
          <w:ilvl w:val="0"/>
          <w:numId w:val="20"/>
        </w:numPr>
        <w:tabs>
          <w:tab w:val="left" w:pos="1378"/>
        </w:tabs>
        <w:autoSpaceDE w:val="0"/>
        <w:autoSpaceDN w:val="0"/>
        <w:ind w:left="0" w:right="121" w:firstLine="1066"/>
        <w:rPr>
          <w:sz w:val="28"/>
          <w:szCs w:val="22"/>
          <w:lang w:eastAsia="en-US"/>
        </w:rPr>
      </w:pPr>
      <w:r w:rsidRPr="00EB05EF">
        <w:rPr>
          <w:sz w:val="28"/>
          <w:szCs w:val="22"/>
          <w:lang w:eastAsia="en-US"/>
        </w:rPr>
        <w:t>физкультурных минуток, динамических пауз, игр с движениями в свободной деятельности;</w:t>
      </w:r>
    </w:p>
    <w:p w:rsidR="00EB05EF" w:rsidRPr="00767DE4" w:rsidRDefault="00EB05EF" w:rsidP="007E6EFE">
      <w:pPr>
        <w:widowControl w:val="0"/>
        <w:tabs>
          <w:tab w:val="left" w:pos="3341"/>
          <w:tab w:val="left" w:pos="5180"/>
          <w:tab w:val="left" w:pos="7005"/>
          <w:tab w:val="left" w:pos="8321"/>
        </w:tabs>
        <w:autoSpaceDE w:val="0"/>
        <w:autoSpaceDN w:val="0"/>
        <w:spacing w:line="321" w:lineRule="exact"/>
        <w:rPr>
          <w:sz w:val="28"/>
          <w:szCs w:val="28"/>
          <w:lang w:eastAsia="en-US"/>
        </w:rPr>
        <w:sectPr w:rsidR="00EB05EF" w:rsidRPr="00767DE4" w:rsidSect="007E6EFE">
          <w:pgSz w:w="11910" w:h="16840"/>
          <w:pgMar w:top="1040" w:right="849" w:bottom="280" w:left="1134" w:header="720" w:footer="720" w:gutter="0"/>
          <w:cols w:space="720"/>
        </w:sectPr>
      </w:pPr>
      <w:r w:rsidRPr="00EB05EF">
        <w:rPr>
          <w:w w:val="95"/>
          <w:sz w:val="28"/>
          <w:szCs w:val="28"/>
          <w:lang w:eastAsia="en-US"/>
        </w:rPr>
        <w:t>-</w:t>
      </w:r>
      <w:r w:rsidRPr="00EB05EF">
        <w:rPr>
          <w:spacing w:val="-2"/>
          <w:w w:val="95"/>
          <w:sz w:val="28"/>
          <w:szCs w:val="28"/>
          <w:lang w:eastAsia="en-US"/>
        </w:rPr>
        <w:t>организованная</w:t>
      </w:r>
      <w:r w:rsidRPr="00EB05EF">
        <w:rPr>
          <w:sz w:val="28"/>
          <w:szCs w:val="28"/>
          <w:lang w:eastAsia="en-US"/>
        </w:rPr>
        <w:tab/>
      </w:r>
      <w:r w:rsidRPr="00EB05EF">
        <w:rPr>
          <w:spacing w:val="-2"/>
          <w:sz w:val="28"/>
          <w:szCs w:val="28"/>
          <w:lang w:eastAsia="en-US"/>
        </w:rPr>
        <w:t>двигательная</w:t>
      </w:r>
      <w:r w:rsidRPr="00EB05EF">
        <w:rPr>
          <w:sz w:val="28"/>
          <w:szCs w:val="28"/>
          <w:lang w:eastAsia="en-US"/>
        </w:rPr>
        <w:tab/>
      </w:r>
      <w:r w:rsidRPr="00EB05EF">
        <w:rPr>
          <w:spacing w:val="-2"/>
          <w:sz w:val="28"/>
          <w:szCs w:val="28"/>
          <w:lang w:eastAsia="en-US"/>
        </w:rPr>
        <w:t>деятельность</w:t>
      </w:r>
      <w:r w:rsidRPr="00EB05EF">
        <w:rPr>
          <w:sz w:val="28"/>
          <w:szCs w:val="28"/>
          <w:lang w:eastAsia="en-US"/>
        </w:rPr>
        <w:tab/>
      </w:r>
      <w:r w:rsidRPr="00EB05EF">
        <w:rPr>
          <w:spacing w:val="-2"/>
          <w:sz w:val="28"/>
          <w:szCs w:val="28"/>
          <w:lang w:eastAsia="en-US"/>
        </w:rPr>
        <w:t>согласно</w:t>
      </w:r>
      <w:r w:rsidRPr="00EB05EF">
        <w:rPr>
          <w:sz w:val="28"/>
          <w:szCs w:val="28"/>
          <w:lang w:eastAsia="en-US"/>
        </w:rPr>
        <w:tab/>
      </w:r>
      <w:proofErr w:type="gramStart"/>
      <w:r w:rsidRPr="00EB05EF">
        <w:rPr>
          <w:spacing w:val="-2"/>
          <w:sz w:val="28"/>
          <w:szCs w:val="28"/>
          <w:lang w:eastAsia="en-US"/>
        </w:rPr>
        <w:t>учебному</w:t>
      </w:r>
      <w:proofErr w:type="gramEnd"/>
    </w:p>
    <w:p w:rsidR="00EB05EF" w:rsidRPr="00262CF1" w:rsidRDefault="00EB05EF" w:rsidP="007E6EFE">
      <w:pPr>
        <w:widowControl w:val="0"/>
        <w:autoSpaceDE w:val="0"/>
        <w:autoSpaceDN w:val="0"/>
        <w:spacing w:line="314" w:lineRule="exact"/>
        <w:rPr>
          <w:sz w:val="28"/>
          <w:szCs w:val="28"/>
          <w:lang w:eastAsia="en-US"/>
        </w:rPr>
      </w:pPr>
      <w:r w:rsidRPr="00EB05EF">
        <w:rPr>
          <w:spacing w:val="-2"/>
          <w:sz w:val="28"/>
          <w:szCs w:val="28"/>
          <w:lang w:eastAsia="en-US"/>
        </w:rPr>
        <w:lastRenderedPageBreak/>
        <w:t>плану</w:t>
      </w:r>
      <w:r w:rsidR="00262CF1">
        <w:rPr>
          <w:spacing w:val="-2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(с</w:t>
      </w:r>
      <w:r w:rsidRPr="00EB05EF">
        <w:rPr>
          <w:spacing w:val="-9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обязательным</w:t>
      </w:r>
      <w:r w:rsidRPr="00EB05EF">
        <w:rPr>
          <w:spacing w:val="-6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проведением</w:t>
      </w:r>
      <w:r w:rsidRPr="00EB05EF">
        <w:rPr>
          <w:spacing w:val="-7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одного</w:t>
      </w:r>
      <w:r w:rsidRPr="00EB05EF">
        <w:rPr>
          <w:spacing w:val="-8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занятия</w:t>
      </w:r>
      <w:r w:rsidRPr="00EB05EF">
        <w:rPr>
          <w:spacing w:val="-7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на</w:t>
      </w:r>
      <w:r w:rsidRPr="00EB05EF">
        <w:rPr>
          <w:spacing w:val="-8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>свежем</w:t>
      </w:r>
      <w:r w:rsidRPr="00EB05EF">
        <w:rPr>
          <w:spacing w:val="-7"/>
          <w:sz w:val="28"/>
          <w:szCs w:val="28"/>
          <w:lang w:eastAsia="en-US"/>
        </w:rPr>
        <w:t xml:space="preserve"> </w:t>
      </w:r>
      <w:r w:rsidRPr="00EB05EF">
        <w:rPr>
          <w:spacing w:val="-2"/>
          <w:sz w:val="28"/>
          <w:szCs w:val="28"/>
          <w:lang w:eastAsia="en-US"/>
        </w:rPr>
        <w:t>воздухе);</w:t>
      </w:r>
    </w:p>
    <w:p w:rsidR="00EB05EF" w:rsidRPr="00EB05EF" w:rsidRDefault="00262CF1" w:rsidP="007E6EFE">
      <w:pPr>
        <w:widowControl w:val="0"/>
        <w:autoSpaceDE w:val="0"/>
        <w:autoSpaceDN w:val="0"/>
        <w:spacing w:line="322" w:lineRule="exact"/>
        <w:rPr>
          <w:sz w:val="28"/>
          <w:szCs w:val="28"/>
          <w:lang w:eastAsia="en-US"/>
        </w:rPr>
      </w:pPr>
      <w:r>
        <w:rPr>
          <w:w w:val="95"/>
          <w:sz w:val="28"/>
          <w:szCs w:val="28"/>
          <w:lang w:eastAsia="en-US"/>
        </w:rPr>
        <w:t xml:space="preserve">             </w:t>
      </w:r>
      <w:r w:rsidR="00EB05EF" w:rsidRPr="00EB05EF">
        <w:rPr>
          <w:w w:val="95"/>
          <w:sz w:val="28"/>
          <w:szCs w:val="28"/>
          <w:lang w:eastAsia="en-US"/>
        </w:rPr>
        <w:t>-музыкально-ритмические</w:t>
      </w:r>
      <w:r w:rsidR="00EB05EF" w:rsidRPr="00EB05EF">
        <w:rPr>
          <w:spacing w:val="32"/>
          <w:sz w:val="28"/>
          <w:szCs w:val="28"/>
          <w:lang w:eastAsia="en-US"/>
        </w:rPr>
        <w:t xml:space="preserve">  </w:t>
      </w:r>
      <w:r w:rsidR="00EB05EF" w:rsidRPr="00EB05EF">
        <w:rPr>
          <w:spacing w:val="-2"/>
          <w:w w:val="95"/>
          <w:sz w:val="28"/>
          <w:szCs w:val="28"/>
          <w:lang w:eastAsia="en-US"/>
        </w:rPr>
        <w:t>движения;</w:t>
      </w:r>
    </w:p>
    <w:p w:rsidR="00262CF1" w:rsidRDefault="00262CF1" w:rsidP="007E6EFE">
      <w:pPr>
        <w:widowControl w:val="0"/>
        <w:autoSpaceDE w:val="0"/>
        <w:autoSpaceDN w:val="0"/>
        <w:spacing w:line="322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</w:t>
      </w:r>
      <w:r w:rsidR="00EB05EF" w:rsidRPr="00EB05EF">
        <w:rPr>
          <w:sz w:val="28"/>
          <w:szCs w:val="28"/>
          <w:lang w:eastAsia="en-US"/>
        </w:rPr>
        <w:t>-спортивные</w:t>
      </w:r>
      <w:r w:rsidR="00EB05EF" w:rsidRPr="00EB05EF">
        <w:rPr>
          <w:spacing w:val="-7"/>
          <w:sz w:val="28"/>
          <w:szCs w:val="28"/>
          <w:lang w:eastAsia="en-US"/>
        </w:rPr>
        <w:t xml:space="preserve"> </w:t>
      </w:r>
      <w:r w:rsidR="00EB05EF" w:rsidRPr="00EB05EF">
        <w:rPr>
          <w:sz w:val="28"/>
          <w:szCs w:val="28"/>
          <w:lang w:eastAsia="en-US"/>
        </w:rPr>
        <w:t>досуги</w:t>
      </w:r>
      <w:r w:rsidR="00EB05EF" w:rsidRPr="00EB05EF">
        <w:rPr>
          <w:spacing w:val="-7"/>
          <w:sz w:val="28"/>
          <w:szCs w:val="28"/>
          <w:lang w:eastAsia="en-US"/>
        </w:rPr>
        <w:t xml:space="preserve"> </w:t>
      </w:r>
      <w:r w:rsidR="00EB05EF" w:rsidRPr="00EB05EF">
        <w:rPr>
          <w:sz w:val="28"/>
          <w:szCs w:val="28"/>
          <w:lang w:eastAsia="en-US"/>
        </w:rPr>
        <w:t>и</w:t>
      </w:r>
      <w:r w:rsidR="00EB05EF" w:rsidRPr="00EB05EF">
        <w:rPr>
          <w:spacing w:val="-9"/>
          <w:sz w:val="28"/>
          <w:szCs w:val="28"/>
          <w:lang w:eastAsia="en-US"/>
        </w:rPr>
        <w:t xml:space="preserve"> </w:t>
      </w:r>
      <w:r w:rsidR="00EB05EF" w:rsidRPr="00EB05EF">
        <w:rPr>
          <w:spacing w:val="-2"/>
          <w:sz w:val="28"/>
          <w:szCs w:val="28"/>
          <w:lang w:eastAsia="en-US"/>
        </w:rPr>
        <w:t>развлечения.</w:t>
      </w:r>
    </w:p>
    <w:p w:rsidR="00767DE4" w:rsidRPr="00EB05EF" w:rsidRDefault="00262CF1" w:rsidP="007E6EFE">
      <w:pPr>
        <w:widowControl w:val="0"/>
        <w:autoSpaceDE w:val="0"/>
        <w:autoSpaceDN w:val="0"/>
        <w:ind w:right="1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 w:rsidR="00931E6C"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 xml:space="preserve"> </w:t>
      </w:r>
      <w:r w:rsidR="00EB05EF" w:rsidRPr="00EB05EF">
        <w:rPr>
          <w:sz w:val="28"/>
          <w:szCs w:val="28"/>
          <w:lang w:eastAsia="en-US"/>
        </w:rPr>
        <w:t>Проводится</w:t>
      </w:r>
      <w:r w:rsidR="00EB05EF" w:rsidRPr="00EB05EF">
        <w:rPr>
          <w:spacing w:val="21"/>
          <w:sz w:val="28"/>
          <w:szCs w:val="28"/>
          <w:lang w:eastAsia="en-US"/>
        </w:rPr>
        <w:t xml:space="preserve"> </w:t>
      </w:r>
      <w:r w:rsidR="00EB05EF" w:rsidRPr="00EB05EF">
        <w:rPr>
          <w:sz w:val="28"/>
          <w:szCs w:val="28"/>
          <w:lang w:eastAsia="en-US"/>
        </w:rPr>
        <w:t>систематическая</w:t>
      </w:r>
      <w:r w:rsidR="00EB05EF" w:rsidRPr="00EB05EF">
        <w:rPr>
          <w:spacing w:val="24"/>
          <w:sz w:val="28"/>
          <w:szCs w:val="28"/>
          <w:lang w:eastAsia="en-US"/>
        </w:rPr>
        <w:t xml:space="preserve"> </w:t>
      </w:r>
      <w:r w:rsidR="00EB05EF" w:rsidRPr="00EB05EF">
        <w:rPr>
          <w:sz w:val="28"/>
          <w:szCs w:val="28"/>
          <w:lang w:eastAsia="en-US"/>
        </w:rPr>
        <w:t>работа</w:t>
      </w:r>
      <w:r w:rsidR="00EB05EF" w:rsidRPr="00EB05EF">
        <w:rPr>
          <w:spacing w:val="21"/>
          <w:sz w:val="28"/>
          <w:szCs w:val="28"/>
          <w:lang w:eastAsia="en-US"/>
        </w:rPr>
        <w:t xml:space="preserve"> </w:t>
      </w:r>
      <w:r w:rsidR="00EB05EF" w:rsidRPr="00EB05EF">
        <w:rPr>
          <w:sz w:val="28"/>
          <w:szCs w:val="28"/>
          <w:lang w:eastAsia="en-US"/>
        </w:rPr>
        <w:t>с</w:t>
      </w:r>
      <w:r w:rsidR="00EB05EF" w:rsidRPr="00EB05EF">
        <w:rPr>
          <w:spacing w:val="16"/>
          <w:sz w:val="28"/>
          <w:szCs w:val="28"/>
          <w:lang w:eastAsia="en-US"/>
        </w:rPr>
        <w:t xml:space="preserve"> </w:t>
      </w:r>
      <w:r w:rsidR="00EB05EF" w:rsidRPr="00EB05EF">
        <w:rPr>
          <w:sz w:val="28"/>
          <w:szCs w:val="28"/>
          <w:lang w:eastAsia="en-US"/>
        </w:rPr>
        <w:t>детьми</w:t>
      </w:r>
      <w:r w:rsidR="00EB05EF" w:rsidRPr="00EB05EF">
        <w:rPr>
          <w:spacing w:val="20"/>
          <w:sz w:val="28"/>
          <w:szCs w:val="28"/>
          <w:lang w:eastAsia="en-US"/>
        </w:rPr>
        <w:t xml:space="preserve"> </w:t>
      </w:r>
      <w:r w:rsidR="00EB05EF" w:rsidRPr="00EB05EF">
        <w:rPr>
          <w:sz w:val="28"/>
          <w:szCs w:val="28"/>
          <w:lang w:eastAsia="en-US"/>
        </w:rPr>
        <w:t>по</w:t>
      </w:r>
      <w:r w:rsidR="00EB05EF" w:rsidRPr="00EB05EF">
        <w:rPr>
          <w:spacing w:val="18"/>
          <w:sz w:val="28"/>
          <w:szCs w:val="28"/>
          <w:lang w:eastAsia="en-US"/>
        </w:rPr>
        <w:t xml:space="preserve"> </w:t>
      </w:r>
      <w:r w:rsidR="00EB05EF" w:rsidRPr="00EB05EF">
        <w:rPr>
          <w:sz w:val="28"/>
          <w:szCs w:val="28"/>
          <w:lang w:eastAsia="en-US"/>
        </w:rPr>
        <w:t>дорожной</w:t>
      </w:r>
      <w:r w:rsidR="00EB05EF" w:rsidRPr="00EB05EF">
        <w:rPr>
          <w:spacing w:val="19"/>
          <w:sz w:val="28"/>
          <w:szCs w:val="28"/>
          <w:lang w:eastAsia="en-US"/>
        </w:rPr>
        <w:t xml:space="preserve"> </w:t>
      </w:r>
      <w:r w:rsidR="00767DE4">
        <w:rPr>
          <w:spacing w:val="-2"/>
          <w:sz w:val="28"/>
          <w:szCs w:val="28"/>
          <w:lang w:eastAsia="en-US"/>
        </w:rPr>
        <w:t xml:space="preserve">грамоте. </w:t>
      </w:r>
      <w:r w:rsidR="00767DE4" w:rsidRPr="00EB05EF">
        <w:rPr>
          <w:sz w:val="28"/>
          <w:szCs w:val="28"/>
          <w:lang w:eastAsia="en-US"/>
        </w:rPr>
        <w:t>В образовательных учреждениях оборудованы уголки «Безопасности», где воспитатели размещают информацию: «Знай и выполняй правила дорожного движения», «Правила для пешеходов». В работе с детьми используются: прогулки, беседы, дидактические игры, экскурсии, игры-беседы.</w:t>
      </w:r>
    </w:p>
    <w:p w:rsidR="00EB05EF" w:rsidRPr="00EB05EF" w:rsidRDefault="00EB05EF" w:rsidP="007E6EFE">
      <w:pPr>
        <w:widowControl w:val="0"/>
        <w:numPr>
          <w:ilvl w:val="1"/>
          <w:numId w:val="19"/>
        </w:numPr>
        <w:tabs>
          <w:tab w:val="left" w:pos="1608"/>
        </w:tabs>
        <w:autoSpaceDE w:val="0"/>
        <w:autoSpaceDN w:val="0"/>
        <w:spacing w:before="8" w:line="319" w:lineRule="exact"/>
        <w:ind w:left="0" w:hanging="495"/>
        <w:jc w:val="both"/>
        <w:outlineLvl w:val="0"/>
        <w:rPr>
          <w:b/>
          <w:bCs/>
          <w:sz w:val="28"/>
          <w:szCs w:val="28"/>
          <w:lang w:eastAsia="en-US"/>
        </w:rPr>
      </w:pPr>
      <w:r w:rsidRPr="00EB05EF">
        <w:rPr>
          <w:b/>
          <w:bCs/>
          <w:sz w:val="28"/>
          <w:szCs w:val="28"/>
          <w:lang w:eastAsia="en-US"/>
        </w:rPr>
        <w:t>Обеспечение</w:t>
      </w:r>
      <w:r w:rsidRPr="00EB05EF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EB05EF">
        <w:rPr>
          <w:b/>
          <w:bCs/>
          <w:sz w:val="28"/>
          <w:szCs w:val="28"/>
          <w:lang w:eastAsia="en-US"/>
        </w:rPr>
        <w:t>качества</w:t>
      </w:r>
      <w:r w:rsidRPr="00EB05EF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EB05EF">
        <w:rPr>
          <w:b/>
          <w:bCs/>
          <w:sz w:val="28"/>
          <w:szCs w:val="28"/>
          <w:lang w:eastAsia="en-US"/>
        </w:rPr>
        <w:t>услуг</w:t>
      </w:r>
      <w:r w:rsidRPr="00EB05EF">
        <w:rPr>
          <w:b/>
          <w:bCs/>
          <w:spacing w:val="-7"/>
          <w:sz w:val="28"/>
          <w:szCs w:val="28"/>
          <w:lang w:eastAsia="en-US"/>
        </w:rPr>
        <w:t xml:space="preserve"> </w:t>
      </w:r>
      <w:r w:rsidRPr="00EB05EF">
        <w:rPr>
          <w:b/>
          <w:bCs/>
          <w:sz w:val="28"/>
          <w:szCs w:val="28"/>
          <w:lang w:eastAsia="en-US"/>
        </w:rPr>
        <w:t>по</w:t>
      </w:r>
      <w:r w:rsidRPr="00EB05EF">
        <w:rPr>
          <w:b/>
          <w:bCs/>
          <w:spacing w:val="-6"/>
          <w:sz w:val="28"/>
          <w:szCs w:val="28"/>
          <w:lang w:eastAsia="en-US"/>
        </w:rPr>
        <w:t xml:space="preserve"> </w:t>
      </w:r>
      <w:r w:rsidRPr="00EB05EF">
        <w:rPr>
          <w:b/>
          <w:bCs/>
          <w:sz w:val="28"/>
          <w:szCs w:val="28"/>
          <w:lang w:eastAsia="en-US"/>
        </w:rPr>
        <w:t>присмотру</w:t>
      </w:r>
      <w:r w:rsidRPr="00EB05EF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EB05EF">
        <w:rPr>
          <w:b/>
          <w:bCs/>
          <w:sz w:val="28"/>
          <w:szCs w:val="28"/>
          <w:lang w:eastAsia="en-US"/>
        </w:rPr>
        <w:t>и</w:t>
      </w:r>
      <w:r w:rsidRPr="00EB05EF">
        <w:rPr>
          <w:b/>
          <w:bCs/>
          <w:spacing w:val="-8"/>
          <w:sz w:val="28"/>
          <w:szCs w:val="28"/>
          <w:lang w:eastAsia="en-US"/>
        </w:rPr>
        <w:t xml:space="preserve"> </w:t>
      </w:r>
      <w:r w:rsidRPr="00EB05EF">
        <w:rPr>
          <w:b/>
          <w:bCs/>
          <w:sz w:val="28"/>
          <w:szCs w:val="28"/>
          <w:lang w:eastAsia="en-US"/>
        </w:rPr>
        <w:t>уходу</w:t>
      </w:r>
      <w:r w:rsidRPr="00EB05EF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EB05EF">
        <w:rPr>
          <w:b/>
          <w:bCs/>
          <w:sz w:val="28"/>
          <w:szCs w:val="28"/>
          <w:lang w:eastAsia="en-US"/>
        </w:rPr>
        <w:t>за</w:t>
      </w:r>
      <w:r w:rsidRPr="00EB05EF">
        <w:rPr>
          <w:b/>
          <w:bCs/>
          <w:spacing w:val="-6"/>
          <w:sz w:val="28"/>
          <w:szCs w:val="28"/>
          <w:lang w:eastAsia="en-US"/>
        </w:rPr>
        <w:t xml:space="preserve"> </w:t>
      </w:r>
      <w:r w:rsidRPr="00EB05EF">
        <w:rPr>
          <w:b/>
          <w:bCs/>
          <w:spacing w:val="-2"/>
          <w:sz w:val="28"/>
          <w:szCs w:val="28"/>
          <w:lang w:eastAsia="en-US"/>
        </w:rPr>
        <w:t>детьми.</w:t>
      </w:r>
    </w:p>
    <w:p w:rsidR="00EB05EF" w:rsidRPr="00EB05EF" w:rsidRDefault="00EB05EF" w:rsidP="007E6EFE">
      <w:pPr>
        <w:widowControl w:val="0"/>
        <w:autoSpaceDE w:val="0"/>
        <w:autoSpaceDN w:val="0"/>
        <w:ind w:right="124" w:firstLine="994"/>
        <w:jc w:val="both"/>
        <w:rPr>
          <w:sz w:val="28"/>
          <w:szCs w:val="28"/>
          <w:lang w:eastAsia="en-US"/>
        </w:rPr>
      </w:pPr>
      <w:r w:rsidRPr="00EB05EF">
        <w:rPr>
          <w:sz w:val="28"/>
          <w:szCs w:val="28"/>
          <w:lang w:eastAsia="en-US"/>
        </w:rPr>
        <w:t>Мониторинг документов, размещенных на официальных сайтах образовательных учреждений, показал, что в образовательных учреждениях утверждены правила внутреннего распорядка, режим дня, обеспечена доступность предметов гигиены, питание обучающихся организовано в соответствии с новыми санитарными правилами. В образовательных учреждениях утвержден режим питания, разработаны технологические</w:t>
      </w:r>
      <w:r w:rsidRPr="00EB05EF">
        <w:rPr>
          <w:spacing w:val="40"/>
          <w:sz w:val="28"/>
          <w:szCs w:val="28"/>
          <w:lang w:eastAsia="en-US"/>
        </w:rPr>
        <w:t xml:space="preserve"> </w:t>
      </w:r>
      <w:r w:rsidRPr="00EB05EF">
        <w:rPr>
          <w:sz w:val="28"/>
          <w:szCs w:val="28"/>
          <w:lang w:eastAsia="en-US"/>
        </w:rPr>
        <w:t xml:space="preserve">карты. Издана необходимая нормативная база, обеспечивающая контроль качества питания </w:t>
      </w:r>
      <w:proofErr w:type="gramStart"/>
      <w:r w:rsidRPr="00EB05EF">
        <w:rPr>
          <w:sz w:val="28"/>
          <w:szCs w:val="28"/>
          <w:lang w:eastAsia="en-US"/>
        </w:rPr>
        <w:t>обучающихся</w:t>
      </w:r>
      <w:proofErr w:type="gramEnd"/>
      <w:r w:rsidRPr="00EB05EF">
        <w:rPr>
          <w:sz w:val="28"/>
          <w:szCs w:val="28"/>
          <w:lang w:eastAsia="en-US"/>
        </w:rPr>
        <w:t xml:space="preserve">. </w:t>
      </w:r>
    </w:p>
    <w:p w:rsidR="00EB05EF" w:rsidRPr="00EB05EF" w:rsidRDefault="00EB05EF" w:rsidP="007E6EFE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EB05EF" w:rsidRPr="00D15AA5" w:rsidRDefault="00EB05EF" w:rsidP="007E6EFE">
      <w:pPr>
        <w:widowControl w:val="0"/>
        <w:numPr>
          <w:ilvl w:val="0"/>
          <w:numId w:val="19"/>
        </w:numPr>
        <w:tabs>
          <w:tab w:val="left" w:pos="1325"/>
        </w:tabs>
        <w:autoSpaceDE w:val="0"/>
        <w:autoSpaceDN w:val="0"/>
        <w:spacing w:line="322" w:lineRule="exact"/>
        <w:ind w:left="0" w:hanging="212"/>
        <w:jc w:val="both"/>
        <w:outlineLvl w:val="0"/>
        <w:rPr>
          <w:bCs/>
          <w:sz w:val="26"/>
          <w:szCs w:val="28"/>
          <w:lang w:eastAsia="en-US"/>
        </w:rPr>
      </w:pPr>
      <w:hyperlink r:id="rId12" w:history="1">
        <w:r w:rsidRPr="00D15AA5">
          <w:rPr>
            <w:bCs/>
            <w:sz w:val="28"/>
            <w:szCs w:val="28"/>
            <w:lang w:eastAsia="en-US"/>
          </w:rPr>
          <w:t>Повышение</w:t>
        </w:r>
        <w:r w:rsidRPr="00D15AA5">
          <w:rPr>
            <w:bCs/>
            <w:spacing w:val="-6"/>
            <w:sz w:val="28"/>
            <w:szCs w:val="28"/>
            <w:lang w:eastAsia="en-US"/>
          </w:rPr>
          <w:t xml:space="preserve"> </w:t>
        </w:r>
        <w:r w:rsidRPr="00D15AA5">
          <w:rPr>
            <w:bCs/>
            <w:sz w:val="28"/>
            <w:szCs w:val="28"/>
            <w:lang w:eastAsia="en-US"/>
          </w:rPr>
          <w:t>качества</w:t>
        </w:r>
        <w:r w:rsidRPr="00D15AA5">
          <w:rPr>
            <w:bCs/>
            <w:spacing w:val="-7"/>
            <w:sz w:val="28"/>
            <w:szCs w:val="28"/>
            <w:lang w:eastAsia="en-US"/>
          </w:rPr>
          <w:t xml:space="preserve"> </w:t>
        </w:r>
        <w:r w:rsidRPr="00D15AA5">
          <w:rPr>
            <w:bCs/>
            <w:sz w:val="28"/>
            <w:szCs w:val="28"/>
            <w:lang w:eastAsia="en-US"/>
          </w:rPr>
          <w:t>управления</w:t>
        </w:r>
        <w:r w:rsidRPr="00D15AA5">
          <w:rPr>
            <w:bCs/>
            <w:spacing w:val="-9"/>
            <w:sz w:val="28"/>
            <w:szCs w:val="28"/>
            <w:lang w:eastAsia="en-US"/>
          </w:rPr>
          <w:t xml:space="preserve"> </w:t>
        </w:r>
        <w:r w:rsidRPr="00D15AA5">
          <w:rPr>
            <w:bCs/>
            <w:sz w:val="28"/>
            <w:szCs w:val="28"/>
            <w:lang w:eastAsia="en-US"/>
          </w:rPr>
          <w:t>в</w:t>
        </w:r>
        <w:r w:rsidRPr="00D15AA5">
          <w:rPr>
            <w:bCs/>
            <w:spacing w:val="-10"/>
            <w:sz w:val="28"/>
            <w:szCs w:val="28"/>
            <w:lang w:eastAsia="en-US"/>
          </w:rPr>
          <w:t xml:space="preserve"> </w:t>
        </w:r>
        <w:r w:rsidRPr="00D15AA5">
          <w:rPr>
            <w:bCs/>
            <w:spacing w:val="-4"/>
            <w:sz w:val="28"/>
            <w:szCs w:val="28"/>
            <w:lang w:eastAsia="en-US"/>
          </w:rPr>
          <w:t>ДОО.</w:t>
        </w:r>
      </w:hyperlink>
    </w:p>
    <w:p w:rsidR="00EB05EF" w:rsidRPr="00EB05EF" w:rsidRDefault="00EB05EF" w:rsidP="007E6EFE">
      <w:pPr>
        <w:widowControl w:val="0"/>
        <w:numPr>
          <w:ilvl w:val="1"/>
          <w:numId w:val="19"/>
        </w:numPr>
        <w:tabs>
          <w:tab w:val="left" w:pos="1806"/>
        </w:tabs>
        <w:autoSpaceDE w:val="0"/>
        <w:autoSpaceDN w:val="0"/>
        <w:ind w:left="0" w:right="126" w:firstLine="1066"/>
        <w:jc w:val="both"/>
        <w:rPr>
          <w:sz w:val="28"/>
          <w:szCs w:val="22"/>
          <w:lang w:eastAsia="en-US"/>
        </w:rPr>
      </w:pPr>
      <w:r w:rsidRPr="00EB05EF">
        <w:rPr>
          <w:b/>
          <w:sz w:val="28"/>
          <w:szCs w:val="22"/>
          <w:lang w:eastAsia="en-US"/>
        </w:rPr>
        <w:t xml:space="preserve">наличие у руководителя требуемого профессионального образования – </w:t>
      </w:r>
      <w:r w:rsidRPr="00EB05EF">
        <w:rPr>
          <w:sz w:val="28"/>
          <w:szCs w:val="22"/>
          <w:lang w:eastAsia="en-US"/>
        </w:rPr>
        <w:t>у всех руководителей имеется соответствующее профессиональное образование.</w:t>
      </w:r>
    </w:p>
    <w:p w:rsidR="00EB05EF" w:rsidRPr="00EB05EF" w:rsidRDefault="00EB05EF" w:rsidP="007E6EFE">
      <w:pPr>
        <w:widowControl w:val="0"/>
        <w:numPr>
          <w:ilvl w:val="1"/>
          <w:numId w:val="19"/>
        </w:numPr>
        <w:tabs>
          <w:tab w:val="left" w:pos="1608"/>
        </w:tabs>
        <w:autoSpaceDE w:val="0"/>
        <w:autoSpaceDN w:val="0"/>
        <w:spacing w:before="4" w:line="319" w:lineRule="exact"/>
        <w:ind w:left="0" w:hanging="495"/>
        <w:jc w:val="both"/>
        <w:outlineLvl w:val="0"/>
        <w:rPr>
          <w:b/>
          <w:bCs/>
          <w:sz w:val="28"/>
          <w:szCs w:val="28"/>
          <w:lang w:eastAsia="en-US"/>
        </w:rPr>
      </w:pPr>
      <w:r w:rsidRPr="00EB05EF">
        <w:rPr>
          <w:b/>
          <w:bCs/>
          <w:sz w:val="28"/>
          <w:szCs w:val="28"/>
          <w:lang w:eastAsia="en-US"/>
        </w:rPr>
        <w:t>разработана</w:t>
      </w:r>
      <w:r w:rsidRPr="00EB05EF">
        <w:rPr>
          <w:b/>
          <w:bCs/>
          <w:spacing w:val="-9"/>
          <w:sz w:val="28"/>
          <w:szCs w:val="28"/>
          <w:lang w:eastAsia="en-US"/>
        </w:rPr>
        <w:t xml:space="preserve"> </w:t>
      </w:r>
      <w:r w:rsidRPr="00EB05EF">
        <w:rPr>
          <w:b/>
          <w:bCs/>
          <w:sz w:val="28"/>
          <w:szCs w:val="28"/>
          <w:lang w:eastAsia="en-US"/>
        </w:rPr>
        <w:t>и</w:t>
      </w:r>
      <w:r w:rsidRPr="00EB05EF">
        <w:rPr>
          <w:b/>
          <w:bCs/>
          <w:spacing w:val="-11"/>
          <w:sz w:val="28"/>
          <w:szCs w:val="28"/>
          <w:lang w:eastAsia="en-US"/>
        </w:rPr>
        <w:t xml:space="preserve"> </w:t>
      </w:r>
      <w:r w:rsidRPr="00EB05EF">
        <w:rPr>
          <w:b/>
          <w:bCs/>
          <w:sz w:val="28"/>
          <w:szCs w:val="28"/>
          <w:lang w:eastAsia="en-US"/>
        </w:rPr>
        <w:t>функционирует</w:t>
      </w:r>
      <w:r w:rsidRPr="00EB05EF">
        <w:rPr>
          <w:b/>
          <w:bCs/>
          <w:spacing w:val="-11"/>
          <w:sz w:val="28"/>
          <w:szCs w:val="28"/>
          <w:lang w:eastAsia="en-US"/>
        </w:rPr>
        <w:t xml:space="preserve"> </w:t>
      </w:r>
      <w:r w:rsidRPr="00EB05EF">
        <w:rPr>
          <w:b/>
          <w:bCs/>
          <w:spacing w:val="-4"/>
          <w:sz w:val="28"/>
          <w:szCs w:val="28"/>
          <w:lang w:eastAsia="en-US"/>
        </w:rPr>
        <w:t>ВСОКО</w:t>
      </w:r>
    </w:p>
    <w:p w:rsidR="00EB05EF" w:rsidRPr="00EB05EF" w:rsidRDefault="00EB05EF" w:rsidP="007E6EFE">
      <w:pPr>
        <w:widowControl w:val="0"/>
        <w:autoSpaceDE w:val="0"/>
        <w:autoSpaceDN w:val="0"/>
        <w:ind w:right="124" w:firstLine="994"/>
        <w:jc w:val="both"/>
        <w:rPr>
          <w:sz w:val="28"/>
          <w:szCs w:val="28"/>
          <w:lang w:eastAsia="en-US"/>
        </w:rPr>
      </w:pPr>
      <w:r w:rsidRPr="00EB05EF">
        <w:rPr>
          <w:sz w:val="28"/>
          <w:szCs w:val="28"/>
          <w:lang w:eastAsia="en-US"/>
        </w:rPr>
        <w:t>Анализ информации, представленной руководителями образовательных учреждений, свидетельствует о том, что во всех образовательных учреждениях разработана и функционирует внутренняя система оценки качества образования:</w:t>
      </w:r>
    </w:p>
    <w:p w:rsidR="00EB05EF" w:rsidRPr="00EB05EF" w:rsidRDefault="00EB05EF" w:rsidP="007E6EFE">
      <w:pPr>
        <w:widowControl w:val="0"/>
        <w:autoSpaceDE w:val="0"/>
        <w:autoSpaceDN w:val="0"/>
        <w:ind w:right="129" w:firstLine="994"/>
        <w:jc w:val="both"/>
        <w:rPr>
          <w:sz w:val="28"/>
          <w:szCs w:val="28"/>
          <w:lang w:eastAsia="en-US"/>
        </w:rPr>
      </w:pPr>
      <w:r w:rsidRPr="00EB05EF">
        <w:rPr>
          <w:sz w:val="28"/>
          <w:szCs w:val="28"/>
          <w:lang w:eastAsia="en-US"/>
        </w:rPr>
        <w:t xml:space="preserve">Утверждены положения о ВСОКО, имеются планы и результаты ВСОКО. </w:t>
      </w:r>
    </w:p>
    <w:p w:rsidR="00EB05EF" w:rsidRPr="00EB05EF" w:rsidRDefault="00EB05EF" w:rsidP="007E6EFE">
      <w:pPr>
        <w:widowControl w:val="0"/>
        <w:numPr>
          <w:ilvl w:val="1"/>
          <w:numId w:val="19"/>
        </w:numPr>
        <w:tabs>
          <w:tab w:val="left" w:pos="1609"/>
        </w:tabs>
        <w:autoSpaceDE w:val="0"/>
        <w:autoSpaceDN w:val="0"/>
        <w:spacing w:before="1" w:line="319" w:lineRule="exact"/>
        <w:ind w:left="0" w:hanging="496"/>
        <w:jc w:val="both"/>
        <w:outlineLvl w:val="0"/>
        <w:rPr>
          <w:b/>
          <w:bCs/>
          <w:sz w:val="28"/>
          <w:szCs w:val="28"/>
          <w:lang w:eastAsia="en-US"/>
        </w:rPr>
      </w:pPr>
      <w:r w:rsidRPr="00EB05EF">
        <w:rPr>
          <w:b/>
          <w:bCs/>
          <w:sz w:val="28"/>
          <w:szCs w:val="28"/>
          <w:lang w:eastAsia="en-US"/>
        </w:rPr>
        <w:t>наличие</w:t>
      </w:r>
      <w:r w:rsidRPr="00EB05EF">
        <w:rPr>
          <w:b/>
          <w:bCs/>
          <w:spacing w:val="-12"/>
          <w:sz w:val="28"/>
          <w:szCs w:val="28"/>
          <w:lang w:eastAsia="en-US"/>
        </w:rPr>
        <w:t xml:space="preserve"> </w:t>
      </w:r>
      <w:r w:rsidRPr="00EB05EF">
        <w:rPr>
          <w:b/>
          <w:bCs/>
          <w:sz w:val="28"/>
          <w:szCs w:val="28"/>
          <w:lang w:eastAsia="en-US"/>
        </w:rPr>
        <w:t>программы</w:t>
      </w:r>
      <w:r w:rsidRPr="00EB05EF">
        <w:rPr>
          <w:b/>
          <w:bCs/>
          <w:spacing w:val="-12"/>
          <w:sz w:val="28"/>
          <w:szCs w:val="28"/>
          <w:lang w:eastAsia="en-US"/>
        </w:rPr>
        <w:t xml:space="preserve"> </w:t>
      </w:r>
      <w:r w:rsidRPr="00EB05EF">
        <w:rPr>
          <w:b/>
          <w:bCs/>
          <w:spacing w:val="-2"/>
          <w:sz w:val="28"/>
          <w:szCs w:val="28"/>
          <w:lang w:eastAsia="en-US"/>
        </w:rPr>
        <w:t>развития.</w:t>
      </w:r>
    </w:p>
    <w:p w:rsidR="00EB05EF" w:rsidRPr="00EB05EF" w:rsidRDefault="00EB05EF" w:rsidP="007E6EFE">
      <w:pPr>
        <w:widowControl w:val="0"/>
        <w:autoSpaceDE w:val="0"/>
        <w:autoSpaceDN w:val="0"/>
        <w:ind w:right="126" w:firstLine="994"/>
        <w:jc w:val="both"/>
        <w:rPr>
          <w:sz w:val="28"/>
          <w:szCs w:val="28"/>
          <w:lang w:eastAsia="en-US"/>
        </w:rPr>
      </w:pPr>
      <w:r w:rsidRPr="00EB05EF">
        <w:rPr>
          <w:sz w:val="28"/>
          <w:szCs w:val="28"/>
          <w:lang w:eastAsia="en-US"/>
        </w:rPr>
        <w:t xml:space="preserve">Программы развития </w:t>
      </w:r>
      <w:proofErr w:type="gramStart"/>
      <w:r w:rsidRPr="00EB05EF">
        <w:rPr>
          <w:sz w:val="28"/>
          <w:szCs w:val="28"/>
          <w:lang w:eastAsia="en-US"/>
        </w:rPr>
        <w:t>утверждены во всех образовательных учреждениях размещены</w:t>
      </w:r>
      <w:proofErr w:type="gramEnd"/>
      <w:r w:rsidRPr="00EB05EF">
        <w:rPr>
          <w:sz w:val="28"/>
          <w:szCs w:val="28"/>
          <w:lang w:eastAsia="en-US"/>
        </w:rPr>
        <w:t xml:space="preserve"> на официальных сайтах образовательных </w:t>
      </w:r>
      <w:r w:rsidRPr="00EB05EF">
        <w:rPr>
          <w:spacing w:val="-2"/>
          <w:sz w:val="28"/>
          <w:szCs w:val="28"/>
          <w:lang w:eastAsia="en-US"/>
        </w:rPr>
        <w:t>учреждений.</w:t>
      </w:r>
    </w:p>
    <w:p w:rsidR="001E6D44" w:rsidRDefault="001E6D44" w:rsidP="007E6EFE">
      <w:pPr>
        <w:spacing w:after="200" w:line="276" w:lineRule="auto"/>
        <w:ind w:right="566"/>
        <w:jc w:val="center"/>
        <w:rPr>
          <w:sz w:val="22"/>
          <w:szCs w:val="22"/>
        </w:rPr>
      </w:pPr>
    </w:p>
    <w:sectPr w:rsidR="001E6D44" w:rsidSect="007E6EFE">
      <w:headerReference w:type="even" r:id="rId13"/>
      <w:headerReference w:type="default" r:id="rId14"/>
      <w:pgSz w:w="11906" w:h="16838"/>
      <w:pgMar w:top="1134" w:right="849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F0F" w:rsidRDefault="001B3F0F" w:rsidP="00911720">
      <w:r>
        <w:separator/>
      </w:r>
    </w:p>
  </w:endnote>
  <w:endnote w:type="continuationSeparator" w:id="0">
    <w:p w:rsidR="001B3F0F" w:rsidRDefault="001B3F0F" w:rsidP="0091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F0F" w:rsidRDefault="001B3F0F" w:rsidP="00911720">
      <w:r>
        <w:separator/>
      </w:r>
    </w:p>
  </w:footnote>
  <w:footnote w:type="continuationSeparator" w:id="0">
    <w:p w:rsidR="001B3F0F" w:rsidRDefault="001B3F0F" w:rsidP="00911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5EF" w:rsidRDefault="00EB05EF" w:rsidP="00EB05EF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B05EF" w:rsidRDefault="00EB05E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5EF" w:rsidRDefault="00EB05EF" w:rsidP="00EB05EF">
    <w:pPr>
      <w:pStyle w:val="a7"/>
      <w:framePr w:wrap="around" w:vAnchor="text" w:hAnchor="page" w:x="6219" w:y="-288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E6EFE">
      <w:rPr>
        <w:rStyle w:val="ad"/>
        <w:noProof/>
      </w:rPr>
      <w:t>8</w:t>
    </w:r>
    <w:r>
      <w:rPr>
        <w:rStyle w:val="ad"/>
      </w:rPr>
      <w:fldChar w:fldCharType="end"/>
    </w:r>
  </w:p>
  <w:p w:rsidR="00EB05EF" w:rsidRDefault="00EB05E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19E3"/>
    <w:multiLevelType w:val="hybridMultilevel"/>
    <w:tmpl w:val="AE20968E"/>
    <w:lvl w:ilvl="0" w:tplc="70D408D4">
      <w:numFmt w:val="bullet"/>
      <w:lvlText w:val="-"/>
      <w:lvlJc w:val="left"/>
      <w:pPr>
        <w:ind w:left="11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2EC2FE">
      <w:numFmt w:val="bullet"/>
      <w:lvlText w:val="•"/>
      <w:lvlJc w:val="left"/>
      <w:pPr>
        <w:ind w:left="1068" w:hanging="212"/>
      </w:pPr>
      <w:rPr>
        <w:lang w:val="ru-RU" w:eastAsia="en-US" w:bidi="ar-SA"/>
      </w:rPr>
    </w:lvl>
    <w:lvl w:ilvl="2" w:tplc="2254425C">
      <w:numFmt w:val="bullet"/>
      <w:lvlText w:val="•"/>
      <w:lvlJc w:val="left"/>
      <w:pPr>
        <w:ind w:left="2016" w:hanging="212"/>
      </w:pPr>
      <w:rPr>
        <w:lang w:val="ru-RU" w:eastAsia="en-US" w:bidi="ar-SA"/>
      </w:rPr>
    </w:lvl>
    <w:lvl w:ilvl="3" w:tplc="23AAAC52">
      <w:numFmt w:val="bullet"/>
      <w:lvlText w:val="•"/>
      <w:lvlJc w:val="left"/>
      <w:pPr>
        <w:ind w:left="2965" w:hanging="212"/>
      </w:pPr>
      <w:rPr>
        <w:lang w:val="ru-RU" w:eastAsia="en-US" w:bidi="ar-SA"/>
      </w:rPr>
    </w:lvl>
    <w:lvl w:ilvl="4" w:tplc="416EACF8">
      <w:numFmt w:val="bullet"/>
      <w:lvlText w:val="•"/>
      <w:lvlJc w:val="left"/>
      <w:pPr>
        <w:ind w:left="3913" w:hanging="212"/>
      </w:pPr>
      <w:rPr>
        <w:lang w:val="ru-RU" w:eastAsia="en-US" w:bidi="ar-SA"/>
      </w:rPr>
    </w:lvl>
    <w:lvl w:ilvl="5" w:tplc="2C0E9FC6">
      <w:numFmt w:val="bullet"/>
      <w:lvlText w:val="•"/>
      <w:lvlJc w:val="left"/>
      <w:pPr>
        <w:ind w:left="4862" w:hanging="212"/>
      </w:pPr>
      <w:rPr>
        <w:lang w:val="ru-RU" w:eastAsia="en-US" w:bidi="ar-SA"/>
      </w:rPr>
    </w:lvl>
    <w:lvl w:ilvl="6" w:tplc="EEBE79C4">
      <w:numFmt w:val="bullet"/>
      <w:lvlText w:val="•"/>
      <w:lvlJc w:val="left"/>
      <w:pPr>
        <w:ind w:left="5810" w:hanging="212"/>
      </w:pPr>
      <w:rPr>
        <w:lang w:val="ru-RU" w:eastAsia="en-US" w:bidi="ar-SA"/>
      </w:rPr>
    </w:lvl>
    <w:lvl w:ilvl="7" w:tplc="DC3A4CEA">
      <w:numFmt w:val="bullet"/>
      <w:lvlText w:val="•"/>
      <w:lvlJc w:val="left"/>
      <w:pPr>
        <w:ind w:left="6758" w:hanging="212"/>
      </w:pPr>
      <w:rPr>
        <w:lang w:val="ru-RU" w:eastAsia="en-US" w:bidi="ar-SA"/>
      </w:rPr>
    </w:lvl>
    <w:lvl w:ilvl="8" w:tplc="23583886">
      <w:numFmt w:val="bullet"/>
      <w:lvlText w:val="•"/>
      <w:lvlJc w:val="left"/>
      <w:pPr>
        <w:ind w:left="7707" w:hanging="212"/>
      </w:pPr>
      <w:rPr>
        <w:lang w:val="ru-RU" w:eastAsia="en-US" w:bidi="ar-SA"/>
      </w:rPr>
    </w:lvl>
  </w:abstractNum>
  <w:abstractNum w:abstractNumId="1">
    <w:nsid w:val="09967088"/>
    <w:multiLevelType w:val="hybridMultilevel"/>
    <w:tmpl w:val="1B447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A6A48"/>
    <w:multiLevelType w:val="hybridMultilevel"/>
    <w:tmpl w:val="C826F686"/>
    <w:lvl w:ilvl="0" w:tplc="C40455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6D5680D"/>
    <w:multiLevelType w:val="hybridMultilevel"/>
    <w:tmpl w:val="FC2846E2"/>
    <w:lvl w:ilvl="0" w:tplc="86B43FB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EB1667A"/>
    <w:multiLevelType w:val="hybridMultilevel"/>
    <w:tmpl w:val="12F2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E4AA1"/>
    <w:multiLevelType w:val="hybridMultilevel"/>
    <w:tmpl w:val="0DBA13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56F0B"/>
    <w:multiLevelType w:val="hybridMultilevel"/>
    <w:tmpl w:val="DC507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FF51FA"/>
    <w:multiLevelType w:val="hybridMultilevel"/>
    <w:tmpl w:val="28604EEC"/>
    <w:lvl w:ilvl="0" w:tplc="BB8204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1732AE9"/>
    <w:multiLevelType w:val="hybridMultilevel"/>
    <w:tmpl w:val="F18C1522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6019E"/>
    <w:multiLevelType w:val="hybridMultilevel"/>
    <w:tmpl w:val="4CD26720"/>
    <w:lvl w:ilvl="0" w:tplc="CC5A3234">
      <w:numFmt w:val="bullet"/>
      <w:lvlText w:val="-"/>
      <w:lvlJc w:val="left"/>
      <w:pPr>
        <w:ind w:left="127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1CA9E2E">
      <w:numFmt w:val="bullet"/>
      <w:lvlText w:val="•"/>
      <w:lvlJc w:val="left"/>
      <w:pPr>
        <w:ind w:left="2112" w:hanging="164"/>
      </w:pPr>
      <w:rPr>
        <w:lang w:val="ru-RU" w:eastAsia="en-US" w:bidi="ar-SA"/>
      </w:rPr>
    </w:lvl>
    <w:lvl w:ilvl="2" w:tplc="C2F008CC">
      <w:numFmt w:val="bullet"/>
      <w:lvlText w:val="•"/>
      <w:lvlJc w:val="left"/>
      <w:pPr>
        <w:ind w:left="2944" w:hanging="164"/>
      </w:pPr>
      <w:rPr>
        <w:lang w:val="ru-RU" w:eastAsia="en-US" w:bidi="ar-SA"/>
      </w:rPr>
    </w:lvl>
    <w:lvl w:ilvl="3" w:tplc="FA9E1894">
      <w:numFmt w:val="bullet"/>
      <w:lvlText w:val="•"/>
      <w:lvlJc w:val="left"/>
      <w:pPr>
        <w:ind w:left="3777" w:hanging="164"/>
      </w:pPr>
      <w:rPr>
        <w:lang w:val="ru-RU" w:eastAsia="en-US" w:bidi="ar-SA"/>
      </w:rPr>
    </w:lvl>
    <w:lvl w:ilvl="4" w:tplc="25D0FE24">
      <w:numFmt w:val="bullet"/>
      <w:lvlText w:val="•"/>
      <w:lvlJc w:val="left"/>
      <w:pPr>
        <w:ind w:left="4609" w:hanging="164"/>
      </w:pPr>
      <w:rPr>
        <w:lang w:val="ru-RU" w:eastAsia="en-US" w:bidi="ar-SA"/>
      </w:rPr>
    </w:lvl>
    <w:lvl w:ilvl="5" w:tplc="3CAE500A">
      <w:numFmt w:val="bullet"/>
      <w:lvlText w:val="•"/>
      <w:lvlJc w:val="left"/>
      <w:pPr>
        <w:ind w:left="5442" w:hanging="164"/>
      </w:pPr>
      <w:rPr>
        <w:lang w:val="ru-RU" w:eastAsia="en-US" w:bidi="ar-SA"/>
      </w:rPr>
    </w:lvl>
    <w:lvl w:ilvl="6" w:tplc="0D748660">
      <w:numFmt w:val="bullet"/>
      <w:lvlText w:val="•"/>
      <w:lvlJc w:val="left"/>
      <w:pPr>
        <w:ind w:left="6274" w:hanging="164"/>
      </w:pPr>
      <w:rPr>
        <w:lang w:val="ru-RU" w:eastAsia="en-US" w:bidi="ar-SA"/>
      </w:rPr>
    </w:lvl>
    <w:lvl w:ilvl="7" w:tplc="B2CCE0EC">
      <w:numFmt w:val="bullet"/>
      <w:lvlText w:val="•"/>
      <w:lvlJc w:val="left"/>
      <w:pPr>
        <w:ind w:left="7106" w:hanging="164"/>
      </w:pPr>
      <w:rPr>
        <w:lang w:val="ru-RU" w:eastAsia="en-US" w:bidi="ar-SA"/>
      </w:rPr>
    </w:lvl>
    <w:lvl w:ilvl="8" w:tplc="434E9CFC">
      <w:numFmt w:val="bullet"/>
      <w:lvlText w:val="•"/>
      <w:lvlJc w:val="left"/>
      <w:pPr>
        <w:ind w:left="7939" w:hanging="164"/>
      </w:pPr>
      <w:rPr>
        <w:lang w:val="ru-RU" w:eastAsia="en-US" w:bidi="ar-SA"/>
      </w:rPr>
    </w:lvl>
  </w:abstractNum>
  <w:abstractNum w:abstractNumId="10">
    <w:nsid w:val="542845EE"/>
    <w:multiLevelType w:val="hybridMultilevel"/>
    <w:tmpl w:val="29DA0730"/>
    <w:lvl w:ilvl="0" w:tplc="998E7D88">
      <w:start w:val="20"/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49636E0"/>
    <w:multiLevelType w:val="hybridMultilevel"/>
    <w:tmpl w:val="66AEBD12"/>
    <w:lvl w:ilvl="0" w:tplc="DBBC70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F4473CE"/>
    <w:multiLevelType w:val="multilevel"/>
    <w:tmpl w:val="14BCEF8A"/>
    <w:lvl w:ilvl="0">
      <w:start w:val="1"/>
      <w:numFmt w:val="decimal"/>
      <w:lvlText w:val="%1."/>
      <w:lvlJc w:val="left"/>
      <w:pPr>
        <w:ind w:left="119" w:hanging="548"/>
      </w:pPr>
      <w:rPr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1234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6" w:hanging="123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65" w:hanging="123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13" w:hanging="123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62" w:hanging="123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10" w:hanging="123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58" w:hanging="123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07" w:hanging="1234"/>
      </w:pPr>
      <w:rPr>
        <w:lang w:val="ru-RU" w:eastAsia="en-US" w:bidi="ar-SA"/>
      </w:rPr>
    </w:lvl>
  </w:abstractNum>
  <w:abstractNum w:abstractNumId="13">
    <w:nsid w:val="702757CA"/>
    <w:multiLevelType w:val="multilevel"/>
    <w:tmpl w:val="208E6884"/>
    <w:lvl w:ilvl="0">
      <w:start w:val="1"/>
      <w:numFmt w:val="decimal"/>
      <w:lvlText w:val="%1."/>
      <w:lvlJc w:val="left"/>
      <w:pPr>
        <w:ind w:left="119" w:hanging="702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28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9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8" w:hanging="18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68" w:hanging="18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57" w:hanging="18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46" w:hanging="18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36" w:hanging="18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25" w:hanging="188"/>
      </w:pPr>
      <w:rPr>
        <w:lang w:val="ru-RU" w:eastAsia="en-US" w:bidi="ar-SA"/>
      </w:rPr>
    </w:lvl>
  </w:abstractNum>
  <w:abstractNum w:abstractNumId="14">
    <w:nsid w:val="705D6532"/>
    <w:multiLevelType w:val="hybridMultilevel"/>
    <w:tmpl w:val="D2E4F062"/>
    <w:lvl w:ilvl="0" w:tplc="315024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633545B"/>
    <w:multiLevelType w:val="hybridMultilevel"/>
    <w:tmpl w:val="BA90A256"/>
    <w:lvl w:ilvl="0" w:tplc="81508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81A5728"/>
    <w:multiLevelType w:val="hybridMultilevel"/>
    <w:tmpl w:val="86D05A0E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BA202F"/>
    <w:multiLevelType w:val="hybridMultilevel"/>
    <w:tmpl w:val="6EA29736"/>
    <w:lvl w:ilvl="0" w:tplc="C3F05D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DFA2FC1"/>
    <w:multiLevelType w:val="hybridMultilevel"/>
    <w:tmpl w:val="D71A8A54"/>
    <w:lvl w:ilvl="0" w:tplc="FDCC20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FBF1D88"/>
    <w:multiLevelType w:val="hybridMultilevel"/>
    <w:tmpl w:val="88C43E0A"/>
    <w:lvl w:ilvl="0" w:tplc="137247D8">
      <w:start w:val="20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1"/>
  </w:num>
  <w:num w:numId="5">
    <w:abstractNumId w:val="5"/>
  </w:num>
  <w:num w:numId="6">
    <w:abstractNumId w:val="3"/>
  </w:num>
  <w:num w:numId="7">
    <w:abstractNumId w:val="2"/>
  </w:num>
  <w:num w:numId="8">
    <w:abstractNumId w:val="17"/>
  </w:num>
  <w:num w:numId="9">
    <w:abstractNumId w:val="14"/>
  </w:num>
  <w:num w:numId="10">
    <w:abstractNumId w:val="19"/>
  </w:num>
  <w:num w:numId="11">
    <w:abstractNumId w:val="10"/>
  </w:num>
  <w:num w:numId="12">
    <w:abstractNumId w:val="16"/>
  </w:num>
  <w:num w:numId="13">
    <w:abstractNumId w:val="8"/>
  </w:num>
  <w:num w:numId="14">
    <w:abstractNumId w:val="18"/>
  </w:num>
  <w:num w:numId="15">
    <w:abstractNumId w:val="15"/>
  </w:num>
  <w:num w:numId="16">
    <w:abstractNumId w:val="7"/>
  </w:num>
  <w:num w:numId="17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D00"/>
    <w:rsid w:val="000022DA"/>
    <w:rsid w:val="0001204E"/>
    <w:rsid w:val="00023319"/>
    <w:rsid w:val="00024E5B"/>
    <w:rsid w:val="00025C51"/>
    <w:rsid w:val="000275CF"/>
    <w:rsid w:val="00032142"/>
    <w:rsid w:val="00037F63"/>
    <w:rsid w:val="0004053D"/>
    <w:rsid w:val="0004400E"/>
    <w:rsid w:val="00047C36"/>
    <w:rsid w:val="00053036"/>
    <w:rsid w:val="00061F00"/>
    <w:rsid w:val="000640CD"/>
    <w:rsid w:val="000662E8"/>
    <w:rsid w:val="00070D67"/>
    <w:rsid w:val="000834FF"/>
    <w:rsid w:val="0008376C"/>
    <w:rsid w:val="00091FEE"/>
    <w:rsid w:val="00096818"/>
    <w:rsid w:val="000A24DF"/>
    <w:rsid w:val="000A2892"/>
    <w:rsid w:val="000A685E"/>
    <w:rsid w:val="000B0916"/>
    <w:rsid w:val="000B5E09"/>
    <w:rsid w:val="000B6702"/>
    <w:rsid w:val="000C0F62"/>
    <w:rsid w:val="000C14B9"/>
    <w:rsid w:val="000C6EE0"/>
    <w:rsid w:val="000D0239"/>
    <w:rsid w:val="000D0A39"/>
    <w:rsid w:val="000D2418"/>
    <w:rsid w:val="000D24DA"/>
    <w:rsid w:val="000D3109"/>
    <w:rsid w:val="000F0A44"/>
    <w:rsid w:val="000F419F"/>
    <w:rsid w:val="000F67C9"/>
    <w:rsid w:val="0010189B"/>
    <w:rsid w:val="00106C6D"/>
    <w:rsid w:val="0012097D"/>
    <w:rsid w:val="0012434C"/>
    <w:rsid w:val="00126135"/>
    <w:rsid w:val="001311E2"/>
    <w:rsid w:val="00132FDF"/>
    <w:rsid w:val="00133319"/>
    <w:rsid w:val="00152534"/>
    <w:rsid w:val="00155D42"/>
    <w:rsid w:val="00165A0C"/>
    <w:rsid w:val="00166C6B"/>
    <w:rsid w:val="001747E0"/>
    <w:rsid w:val="001812E9"/>
    <w:rsid w:val="001833B1"/>
    <w:rsid w:val="0018448E"/>
    <w:rsid w:val="00185C79"/>
    <w:rsid w:val="0018661B"/>
    <w:rsid w:val="001A01FF"/>
    <w:rsid w:val="001A1B62"/>
    <w:rsid w:val="001A38CF"/>
    <w:rsid w:val="001A6CB8"/>
    <w:rsid w:val="001B37CE"/>
    <w:rsid w:val="001B3F0F"/>
    <w:rsid w:val="001C6684"/>
    <w:rsid w:val="001C6A50"/>
    <w:rsid w:val="001D03A0"/>
    <w:rsid w:val="001D16E7"/>
    <w:rsid w:val="001D565A"/>
    <w:rsid w:val="001E05F1"/>
    <w:rsid w:val="001E26FA"/>
    <w:rsid w:val="001E6D44"/>
    <w:rsid w:val="001E6DFB"/>
    <w:rsid w:val="001F0734"/>
    <w:rsid w:val="001F1818"/>
    <w:rsid w:val="001F214E"/>
    <w:rsid w:val="001F2474"/>
    <w:rsid w:val="001F2BF5"/>
    <w:rsid w:val="00201615"/>
    <w:rsid w:val="00202158"/>
    <w:rsid w:val="00205E68"/>
    <w:rsid w:val="00210086"/>
    <w:rsid w:val="002138CB"/>
    <w:rsid w:val="002150DE"/>
    <w:rsid w:val="00224C4D"/>
    <w:rsid w:val="00227EDE"/>
    <w:rsid w:val="00227F56"/>
    <w:rsid w:val="002320E0"/>
    <w:rsid w:val="00236D8B"/>
    <w:rsid w:val="002406F9"/>
    <w:rsid w:val="00240BC8"/>
    <w:rsid w:val="002437E8"/>
    <w:rsid w:val="0024476B"/>
    <w:rsid w:val="002547C7"/>
    <w:rsid w:val="00257D86"/>
    <w:rsid w:val="00262C7E"/>
    <w:rsid w:val="00262CF1"/>
    <w:rsid w:val="00270A58"/>
    <w:rsid w:val="00272B65"/>
    <w:rsid w:val="00275B9E"/>
    <w:rsid w:val="0028074C"/>
    <w:rsid w:val="00280E58"/>
    <w:rsid w:val="00281E4E"/>
    <w:rsid w:val="002874F3"/>
    <w:rsid w:val="00287E3E"/>
    <w:rsid w:val="002907DA"/>
    <w:rsid w:val="00290CA0"/>
    <w:rsid w:val="00293C07"/>
    <w:rsid w:val="002A1242"/>
    <w:rsid w:val="002A3F76"/>
    <w:rsid w:val="002A4252"/>
    <w:rsid w:val="002A7A12"/>
    <w:rsid w:val="002B2A4C"/>
    <w:rsid w:val="002C729C"/>
    <w:rsid w:val="002D187B"/>
    <w:rsid w:val="002D2E72"/>
    <w:rsid w:val="002D7299"/>
    <w:rsid w:val="002E3B00"/>
    <w:rsid w:val="002F0885"/>
    <w:rsid w:val="002F1AB8"/>
    <w:rsid w:val="002F46A5"/>
    <w:rsid w:val="00302F7D"/>
    <w:rsid w:val="003046A3"/>
    <w:rsid w:val="00307A75"/>
    <w:rsid w:val="003140A4"/>
    <w:rsid w:val="00314555"/>
    <w:rsid w:val="00315C32"/>
    <w:rsid w:val="003275FE"/>
    <w:rsid w:val="0033041C"/>
    <w:rsid w:val="00334818"/>
    <w:rsid w:val="003356B3"/>
    <w:rsid w:val="00336DCB"/>
    <w:rsid w:val="0034455A"/>
    <w:rsid w:val="00350916"/>
    <w:rsid w:val="00357603"/>
    <w:rsid w:val="00362077"/>
    <w:rsid w:val="00365152"/>
    <w:rsid w:val="00366227"/>
    <w:rsid w:val="003673B8"/>
    <w:rsid w:val="0036755F"/>
    <w:rsid w:val="0037039D"/>
    <w:rsid w:val="003704BD"/>
    <w:rsid w:val="00371EC1"/>
    <w:rsid w:val="003818F6"/>
    <w:rsid w:val="003841AA"/>
    <w:rsid w:val="00384FC2"/>
    <w:rsid w:val="00387ED5"/>
    <w:rsid w:val="00394A21"/>
    <w:rsid w:val="003969AB"/>
    <w:rsid w:val="003A316A"/>
    <w:rsid w:val="003A3877"/>
    <w:rsid w:val="003A5EE5"/>
    <w:rsid w:val="003B25F7"/>
    <w:rsid w:val="003D30EE"/>
    <w:rsid w:val="003E1F60"/>
    <w:rsid w:val="003E434C"/>
    <w:rsid w:val="003E5C1E"/>
    <w:rsid w:val="003E76B6"/>
    <w:rsid w:val="003F240C"/>
    <w:rsid w:val="003F515D"/>
    <w:rsid w:val="00403CB2"/>
    <w:rsid w:val="00407624"/>
    <w:rsid w:val="004119B5"/>
    <w:rsid w:val="00411A82"/>
    <w:rsid w:val="004136FA"/>
    <w:rsid w:val="00422110"/>
    <w:rsid w:val="0042394C"/>
    <w:rsid w:val="00434C9D"/>
    <w:rsid w:val="00440209"/>
    <w:rsid w:val="00444376"/>
    <w:rsid w:val="00444671"/>
    <w:rsid w:val="00445929"/>
    <w:rsid w:val="00467B94"/>
    <w:rsid w:val="00470F51"/>
    <w:rsid w:val="0047362A"/>
    <w:rsid w:val="00476539"/>
    <w:rsid w:val="00482F95"/>
    <w:rsid w:val="00483A61"/>
    <w:rsid w:val="004923FF"/>
    <w:rsid w:val="00493F32"/>
    <w:rsid w:val="004A2D85"/>
    <w:rsid w:val="004A4B03"/>
    <w:rsid w:val="004A624A"/>
    <w:rsid w:val="004C2526"/>
    <w:rsid w:val="004C36C8"/>
    <w:rsid w:val="004C524E"/>
    <w:rsid w:val="004C6E23"/>
    <w:rsid w:val="004D496C"/>
    <w:rsid w:val="004D4CE9"/>
    <w:rsid w:val="004D55E8"/>
    <w:rsid w:val="004E687A"/>
    <w:rsid w:val="004F0C0E"/>
    <w:rsid w:val="004F5740"/>
    <w:rsid w:val="0050120B"/>
    <w:rsid w:val="00501999"/>
    <w:rsid w:val="00502AE9"/>
    <w:rsid w:val="0050325E"/>
    <w:rsid w:val="00511EE0"/>
    <w:rsid w:val="00513484"/>
    <w:rsid w:val="005168E8"/>
    <w:rsid w:val="0051783D"/>
    <w:rsid w:val="00522F13"/>
    <w:rsid w:val="00533CBE"/>
    <w:rsid w:val="005425AA"/>
    <w:rsid w:val="005436E8"/>
    <w:rsid w:val="005564D9"/>
    <w:rsid w:val="00570011"/>
    <w:rsid w:val="005700F4"/>
    <w:rsid w:val="00574EA8"/>
    <w:rsid w:val="00586688"/>
    <w:rsid w:val="00586CC2"/>
    <w:rsid w:val="00586D2A"/>
    <w:rsid w:val="005870B0"/>
    <w:rsid w:val="00587A97"/>
    <w:rsid w:val="00591C2C"/>
    <w:rsid w:val="00592CF8"/>
    <w:rsid w:val="005946CE"/>
    <w:rsid w:val="005A780C"/>
    <w:rsid w:val="005B257C"/>
    <w:rsid w:val="005B4330"/>
    <w:rsid w:val="005C03C6"/>
    <w:rsid w:val="005C60A4"/>
    <w:rsid w:val="005E2DF9"/>
    <w:rsid w:val="005F38FD"/>
    <w:rsid w:val="0060075F"/>
    <w:rsid w:val="006064C9"/>
    <w:rsid w:val="00612D6A"/>
    <w:rsid w:val="006144C0"/>
    <w:rsid w:val="0062626A"/>
    <w:rsid w:val="006272BC"/>
    <w:rsid w:val="006315AF"/>
    <w:rsid w:val="00636BB0"/>
    <w:rsid w:val="00641E47"/>
    <w:rsid w:val="006555B8"/>
    <w:rsid w:val="006612FE"/>
    <w:rsid w:val="006630DE"/>
    <w:rsid w:val="00671BD2"/>
    <w:rsid w:val="00695437"/>
    <w:rsid w:val="00696D7E"/>
    <w:rsid w:val="006972AC"/>
    <w:rsid w:val="006A3E3A"/>
    <w:rsid w:val="006B2B92"/>
    <w:rsid w:val="006C0FB7"/>
    <w:rsid w:val="006E4412"/>
    <w:rsid w:val="006E607B"/>
    <w:rsid w:val="006F73C9"/>
    <w:rsid w:val="00700810"/>
    <w:rsid w:val="00712815"/>
    <w:rsid w:val="007158C1"/>
    <w:rsid w:val="00720D57"/>
    <w:rsid w:val="00725388"/>
    <w:rsid w:val="00736EAF"/>
    <w:rsid w:val="007521F4"/>
    <w:rsid w:val="00752874"/>
    <w:rsid w:val="00760492"/>
    <w:rsid w:val="00760F23"/>
    <w:rsid w:val="00761AA1"/>
    <w:rsid w:val="00763B51"/>
    <w:rsid w:val="00767DE4"/>
    <w:rsid w:val="00772A57"/>
    <w:rsid w:val="007771D0"/>
    <w:rsid w:val="0078232F"/>
    <w:rsid w:val="00782E9F"/>
    <w:rsid w:val="00783728"/>
    <w:rsid w:val="0078581B"/>
    <w:rsid w:val="00786A09"/>
    <w:rsid w:val="007906CE"/>
    <w:rsid w:val="00790F79"/>
    <w:rsid w:val="00795FE4"/>
    <w:rsid w:val="007A3DCF"/>
    <w:rsid w:val="007B24C6"/>
    <w:rsid w:val="007B7799"/>
    <w:rsid w:val="007C6FA4"/>
    <w:rsid w:val="007D1F7C"/>
    <w:rsid w:val="007D5D34"/>
    <w:rsid w:val="007D6070"/>
    <w:rsid w:val="007E1804"/>
    <w:rsid w:val="007E58BE"/>
    <w:rsid w:val="007E6EFE"/>
    <w:rsid w:val="007F618B"/>
    <w:rsid w:val="0080589D"/>
    <w:rsid w:val="00816E38"/>
    <w:rsid w:val="00820BBA"/>
    <w:rsid w:val="0082457D"/>
    <w:rsid w:val="00830CD1"/>
    <w:rsid w:val="00832CF5"/>
    <w:rsid w:val="00842C15"/>
    <w:rsid w:val="00844803"/>
    <w:rsid w:val="00846D50"/>
    <w:rsid w:val="00847AB8"/>
    <w:rsid w:val="008517A1"/>
    <w:rsid w:val="00853FB4"/>
    <w:rsid w:val="00862CAF"/>
    <w:rsid w:val="00874D89"/>
    <w:rsid w:val="008770A1"/>
    <w:rsid w:val="00885D2D"/>
    <w:rsid w:val="00896938"/>
    <w:rsid w:val="008A65CE"/>
    <w:rsid w:val="008B1451"/>
    <w:rsid w:val="008C2A4D"/>
    <w:rsid w:val="008C42C8"/>
    <w:rsid w:val="008E778C"/>
    <w:rsid w:val="008F5242"/>
    <w:rsid w:val="008F63CB"/>
    <w:rsid w:val="0090001F"/>
    <w:rsid w:val="009026AD"/>
    <w:rsid w:val="00903078"/>
    <w:rsid w:val="0090783B"/>
    <w:rsid w:val="00911720"/>
    <w:rsid w:val="0091426A"/>
    <w:rsid w:val="00915B92"/>
    <w:rsid w:val="009174AE"/>
    <w:rsid w:val="00917BCC"/>
    <w:rsid w:val="0092512B"/>
    <w:rsid w:val="00925218"/>
    <w:rsid w:val="00927AB2"/>
    <w:rsid w:val="00927B48"/>
    <w:rsid w:val="009311BB"/>
    <w:rsid w:val="00931E6C"/>
    <w:rsid w:val="00937BB2"/>
    <w:rsid w:val="00942D6F"/>
    <w:rsid w:val="009442FF"/>
    <w:rsid w:val="00956A0F"/>
    <w:rsid w:val="00956E44"/>
    <w:rsid w:val="00960D99"/>
    <w:rsid w:val="00966484"/>
    <w:rsid w:val="00966BF2"/>
    <w:rsid w:val="009861F7"/>
    <w:rsid w:val="00997CC2"/>
    <w:rsid w:val="009B0559"/>
    <w:rsid w:val="009B0D3A"/>
    <w:rsid w:val="009B2C79"/>
    <w:rsid w:val="009B30E3"/>
    <w:rsid w:val="009B3E87"/>
    <w:rsid w:val="009B52B6"/>
    <w:rsid w:val="009B5C42"/>
    <w:rsid w:val="009C0C19"/>
    <w:rsid w:val="009C43B9"/>
    <w:rsid w:val="009C6741"/>
    <w:rsid w:val="009C6AF7"/>
    <w:rsid w:val="009D3A58"/>
    <w:rsid w:val="009D5968"/>
    <w:rsid w:val="009D606F"/>
    <w:rsid w:val="009E1E91"/>
    <w:rsid w:val="009F3CDE"/>
    <w:rsid w:val="009F5779"/>
    <w:rsid w:val="009F5AB7"/>
    <w:rsid w:val="009F6AC5"/>
    <w:rsid w:val="00A10499"/>
    <w:rsid w:val="00A110AC"/>
    <w:rsid w:val="00A14DA5"/>
    <w:rsid w:val="00A21310"/>
    <w:rsid w:val="00A24E76"/>
    <w:rsid w:val="00A27196"/>
    <w:rsid w:val="00A36BA0"/>
    <w:rsid w:val="00A561E6"/>
    <w:rsid w:val="00A579EC"/>
    <w:rsid w:val="00A65C4F"/>
    <w:rsid w:val="00A81857"/>
    <w:rsid w:val="00A82A15"/>
    <w:rsid w:val="00A841D7"/>
    <w:rsid w:val="00A90D23"/>
    <w:rsid w:val="00AA191C"/>
    <w:rsid w:val="00AA1BA2"/>
    <w:rsid w:val="00AA1E0E"/>
    <w:rsid w:val="00AB2726"/>
    <w:rsid w:val="00AB273F"/>
    <w:rsid w:val="00AB5514"/>
    <w:rsid w:val="00AB706A"/>
    <w:rsid w:val="00AC284C"/>
    <w:rsid w:val="00AC525D"/>
    <w:rsid w:val="00AC7F54"/>
    <w:rsid w:val="00AD0146"/>
    <w:rsid w:val="00AF129D"/>
    <w:rsid w:val="00AF2AE7"/>
    <w:rsid w:val="00AF2C30"/>
    <w:rsid w:val="00AF377E"/>
    <w:rsid w:val="00AF589B"/>
    <w:rsid w:val="00B069C0"/>
    <w:rsid w:val="00B11551"/>
    <w:rsid w:val="00B13091"/>
    <w:rsid w:val="00B26CE0"/>
    <w:rsid w:val="00B32329"/>
    <w:rsid w:val="00B37F14"/>
    <w:rsid w:val="00B456F9"/>
    <w:rsid w:val="00B4778B"/>
    <w:rsid w:val="00B55FAA"/>
    <w:rsid w:val="00B568E1"/>
    <w:rsid w:val="00B571BE"/>
    <w:rsid w:val="00B62DC5"/>
    <w:rsid w:val="00B64972"/>
    <w:rsid w:val="00B669F5"/>
    <w:rsid w:val="00B72509"/>
    <w:rsid w:val="00B77983"/>
    <w:rsid w:val="00B801DD"/>
    <w:rsid w:val="00B8338B"/>
    <w:rsid w:val="00B85387"/>
    <w:rsid w:val="00BA778B"/>
    <w:rsid w:val="00BB0C37"/>
    <w:rsid w:val="00BB74DA"/>
    <w:rsid w:val="00BB7E03"/>
    <w:rsid w:val="00BC18A6"/>
    <w:rsid w:val="00BD6765"/>
    <w:rsid w:val="00BF37DE"/>
    <w:rsid w:val="00BF3DB3"/>
    <w:rsid w:val="00C00A64"/>
    <w:rsid w:val="00C13F81"/>
    <w:rsid w:val="00C14684"/>
    <w:rsid w:val="00C151B3"/>
    <w:rsid w:val="00C20B93"/>
    <w:rsid w:val="00C43344"/>
    <w:rsid w:val="00C44362"/>
    <w:rsid w:val="00C4457B"/>
    <w:rsid w:val="00C4793F"/>
    <w:rsid w:val="00C53285"/>
    <w:rsid w:val="00C6192B"/>
    <w:rsid w:val="00C62EF1"/>
    <w:rsid w:val="00C67FB4"/>
    <w:rsid w:val="00C73D7C"/>
    <w:rsid w:val="00C8137B"/>
    <w:rsid w:val="00C87049"/>
    <w:rsid w:val="00C875FC"/>
    <w:rsid w:val="00C91ABD"/>
    <w:rsid w:val="00C97D82"/>
    <w:rsid w:val="00CA1570"/>
    <w:rsid w:val="00CA40E2"/>
    <w:rsid w:val="00CA5636"/>
    <w:rsid w:val="00CA7DC3"/>
    <w:rsid w:val="00CB0CF7"/>
    <w:rsid w:val="00CB3C10"/>
    <w:rsid w:val="00CB5CFE"/>
    <w:rsid w:val="00CB6FBB"/>
    <w:rsid w:val="00CC6A5F"/>
    <w:rsid w:val="00CE4945"/>
    <w:rsid w:val="00CE5951"/>
    <w:rsid w:val="00CE784B"/>
    <w:rsid w:val="00CF15EE"/>
    <w:rsid w:val="00CF3677"/>
    <w:rsid w:val="00D031AB"/>
    <w:rsid w:val="00D04E0E"/>
    <w:rsid w:val="00D04E55"/>
    <w:rsid w:val="00D15AA5"/>
    <w:rsid w:val="00D15FDB"/>
    <w:rsid w:val="00D162FB"/>
    <w:rsid w:val="00D16902"/>
    <w:rsid w:val="00D232DA"/>
    <w:rsid w:val="00D27C15"/>
    <w:rsid w:val="00D46AD8"/>
    <w:rsid w:val="00D47F28"/>
    <w:rsid w:val="00D56851"/>
    <w:rsid w:val="00D56B57"/>
    <w:rsid w:val="00D57C9B"/>
    <w:rsid w:val="00D606ED"/>
    <w:rsid w:val="00D60802"/>
    <w:rsid w:val="00D6604D"/>
    <w:rsid w:val="00D66AC6"/>
    <w:rsid w:val="00DA22B8"/>
    <w:rsid w:val="00DA32AF"/>
    <w:rsid w:val="00DA4F86"/>
    <w:rsid w:val="00DA5134"/>
    <w:rsid w:val="00DA73D6"/>
    <w:rsid w:val="00DA7EBD"/>
    <w:rsid w:val="00DB3868"/>
    <w:rsid w:val="00DB53D7"/>
    <w:rsid w:val="00DC3D0D"/>
    <w:rsid w:val="00DC706B"/>
    <w:rsid w:val="00DD2B87"/>
    <w:rsid w:val="00DD2C92"/>
    <w:rsid w:val="00DD349F"/>
    <w:rsid w:val="00DE1BB1"/>
    <w:rsid w:val="00DE22BA"/>
    <w:rsid w:val="00DE5075"/>
    <w:rsid w:val="00DE5763"/>
    <w:rsid w:val="00E00B47"/>
    <w:rsid w:val="00E01376"/>
    <w:rsid w:val="00E04A14"/>
    <w:rsid w:val="00E14166"/>
    <w:rsid w:val="00E1755E"/>
    <w:rsid w:val="00E1795D"/>
    <w:rsid w:val="00E24197"/>
    <w:rsid w:val="00E24E8D"/>
    <w:rsid w:val="00E27802"/>
    <w:rsid w:val="00E321D6"/>
    <w:rsid w:val="00E342CE"/>
    <w:rsid w:val="00E34334"/>
    <w:rsid w:val="00E447D1"/>
    <w:rsid w:val="00E511FE"/>
    <w:rsid w:val="00E624ED"/>
    <w:rsid w:val="00E74B76"/>
    <w:rsid w:val="00E75CAB"/>
    <w:rsid w:val="00E81799"/>
    <w:rsid w:val="00E909C4"/>
    <w:rsid w:val="00E9103D"/>
    <w:rsid w:val="00E93658"/>
    <w:rsid w:val="00EA2A28"/>
    <w:rsid w:val="00EA3985"/>
    <w:rsid w:val="00EB05EF"/>
    <w:rsid w:val="00EB2494"/>
    <w:rsid w:val="00EB7E08"/>
    <w:rsid w:val="00EC2E23"/>
    <w:rsid w:val="00EC7819"/>
    <w:rsid w:val="00EF5F82"/>
    <w:rsid w:val="00F063DE"/>
    <w:rsid w:val="00F224E5"/>
    <w:rsid w:val="00F236F2"/>
    <w:rsid w:val="00F31C4D"/>
    <w:rsid w:val="00F31F7B"/>
    <w:rsid w:val="00F44C78"/>
    <w:rsid w:val="00F44EE1"/>
    <w:rsid w:val="00F45805"/>
    <w:rsid w:val="00F51BBE"/>
    <w:rsid w:val="00F6098E"/>
    <w:rsid w:val="00F62B3A"/>
    <w:rsid w:val="00F64F8F"/>
    <w:rsid w:val="00F667CA"/>
    <w:rsid w:val="00F8100B"/>
    <w:rsid w:val="00F85DCD"/>
    <w:rsid w:val="00F93598"/>
    <w:rsid w:val="00F93AE3"/>
    <w:rsid w:val="00F95D00"/>
    <w:rsid w:val="00FA2C9D"/>
    <w:rsid w:val="00FA5F7B"/>
    <w:rsid w:val="00FB0591"/>
    <w:rsid w:val="00FB1412"/>
    <w:rsid w:val="00FB2605"/>
    <w:rsid w:val="00FC47B8"/>
    <w:rsid w:val="00FC7BDA"/>
    <w:rsid w:val="00FD5692"/>
    <w:rsid w:val="00FD5C53"/>
    <w:rsid w:val="00FE16B7"/>
    <w:rsid w:val="00FE34CA"/>
    <w:rsid w:val="00FE72CA"/>
    <w:rsid w:val="00FF077C"/>
    <w:rsid w:val="00FF2BBB"/>
    <w:rsid w:val="00FF5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B2C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8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89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32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rsid w:val="00CF1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117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17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17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17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13F81"/>
    <w:pPr>
      <w:ind w:left="720"/>
      <w:contextualSpacing/>
    </w:pPr>
  </w:style>
  <w:style w:type="table" w:customStyle="1" w:styleId="2">
    <w:name w:val="Сетка таблицы2"/>
    <w:basedOn w:val="a1"/>
    <w:next w:val="a6"/>
    <w:uiPriority w:val="39"/>
    <w:rsid w:val="001A6CB8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3F51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DD34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FE72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4">
    <w:name w:val="Сетка таблицы4"/>
    <w:basedOn w:val="a1"/>
    <w:next w:val="a6"/>
    <w:rsid w:val="000F6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0640CD"/>
  </w:style>
  <w:style w:type="table" w:customStyle="1" w:styleId="5">
    <w:name w:val="Сетка таблицы5"/>
    <w:basedOn w:val="a1"/>
    <w:next w:val="a6"/>
    <w:uiPriority w:val="59"/>
    <w:rsid w:val="00D66AC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DA7EB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1E6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oblivobr.ru/index.php/mkdo/6363-mkdo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blivobr.ru/index.php/mkdo/6362-mkdo6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oblivobr.ru/index.php/mkdo/6362-mkdo6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lekseev_area@vlpost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33D67-96AB-4751-87BD-C4F25BD5D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2610</TotalTime>
  <Pages>8</Pages>
  <Words>2708</Words>
  <Characters>15437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Computer</dc:creator>
  <cp:keywords/>
  <dc:description/>
  <cp:lastModifiedBy>Acer Computer</cp:lastModifiedBy>
  <cp:revision>393</cp:revision>
  <cp:lastPrinted>2022-02-11T11:10:00Z</cp:lastPrinted>
  <dcterms:created xsi:type="dcterms:W3CDTF">2019-07-12T04:40:00Z</dcterms:created>
  <dcterms:modified xsi:type="dcterms:W3CDTF">2022-03-02T08:23:00Z</dcterms:modified>
</cp:coreProperties>
</file>