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4630" w:type="pct"/>
        <w:tblLayout w:type="fixed"/>
        <w:tblLook w:val="04A0" w:firstRow="1" w:lastRow="0" w:firstColumn="1" w:lastColumn="0" w:noHBand="0" w:noVBand="1"/>
      </w:tblPr>
      <w:tblGrid>
        <w:gridCol w:w="1980"/>
        <w:gridCol w:w="6673"/>
      </w:tblGrid>
      <w:tr w:rsidR="002E0440" w:rsidRPr="00106F7D" w14:paraId="1B816566" w14:textId="77777777" w:rsidTr="003B21CF">
        <w:tc>
          <w:tcPr>
            <w:tcW w:w="1144" w:type="pct"/>
            <w:shd w:val="clear" w:color="auto" w:fill="auto"/>
          </w:tcPr>
          <w:p w14:paraId="2B125DD0" w14:textId="527A748B" w:rsidR="002E0440" w:rsidRPr="009A20CF" w:rsidRDefault="00BF3F85" w:rsidP="002E04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0440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  <w:r w:rsidR="002E0440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AA5B765" w14:textId="232F5BE1" w:rsidR="002E0440" w:rsidRPr="009A20CF" w:rsidRDefault="00BF3F85" w:rsidP="002E04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14:paraId="42799ECB" w14:textId="68EDC6B1" w:rsidR="002E0440" w:rsidRPr="009A20CF" w:rsidRDefault="00BF3F85" w:rsidP="002E04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E0440" w:rsidRPr="009A20C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0440" w:rsidRPr="009A20CF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E0440"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073DBB6C" w14:textId="77777777" w:rsidR="00A35D49" w:rsidRPr="009A20CF" w:rsidRDefault="00BF3F85" w:rsidP="00BF3F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ПЭГ по маркировке молочной продукции</w:t>
            </w:r>
          </w:p>
          <w:p w14:paraId="430E6D3C" w14:textId="7C1DBBF2" w:rsidR="009A20CF" w:rsidRPr="009A20CF" w:rsidRDefault="00184CBE" w:rsidP="00BF3F8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7" w:history="1">
              <w:r w:rsidR="007E638A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https://xn--80ajghhoc2aj1c8b.xn--p1ai/lectures/vebinary/?ELEMENT_ID=234707</w:t>
              </w:r>
            </w:hyperlink>
          </w:p>
        </w:tc>
      </w:tr>
      <w:tr w:rsidR="002E0440" w:rsidRPr="00106F7D" w14:paraId="5181E0FF" w14:textId="77777777" w:rsidTr="003B21CF">
        <w:tc>
          <w:tcPr>
            <w:tcW w:w="1144" w:type="pct"/>
            <w:shd w:val="clear" w:color="auto" w:fill="auto"/>
          </w:tcPr>
          <w:p w14:paraId="33EA6BB1" w14:textId="7E86274C" w:rsidR="00065AF9" w:rsidRPr="009A20CF" w:rsidRDefault="00BF3F85" w:rsidP="00065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65AF9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  <w:r w:rsidR="00065AF9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3323331" w14:textId="6C8064BC" w:rsidR="00065AF9" w:rsidRPr="009A20CF" w:rsidRDefault="00BF3F85" w:rsidP="00065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0B55C85F" w14:textId="103D3B66" w:rsidR="002E0440" w:rsidRPr="009A20CF" w:rsidRDefault="00065AF9" w:rsidP="00065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3488" w:rsidRPr="009A20C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013488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01F2C9F1" w14:textId="77777777" w:rsidR="00A35D49" w:rsidRPr="009A20CF" w:rsidRDefault="00BF3F85" w:rsidP="00DC5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Реестр партнеров и интеграторов: регистрация, работа в л\к и тестирование ПО</w:t>
            </w:r>
          </w:p>
          <w:p w14:paraId="68C7BBF0" w14:textId="5962797A" w:rsidR="007E638A" w:rsidRPr="009A20CF" w:rsidRDefault="00184CBE" w:rsidP="00DC5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7E638A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https://xn--80ajghhoc2aj1c8b.xn--p1ai/lectures/vebinary/?ELEMENT_ID=232967</w:t>
              </w:r>
            </w:hyperlink>
          </w:p>
        </w:tc>
      </w:tr>
      <w:tr w:rsidR="002E0440" w:rsidRPr="008B41D4" w14:paraId="030B29E0" w14:textId="77777777" w:rsidTr="003B21CF">
        <w:tc>
          <w:tcPr>
            <w:tcW w:w="1144" w:type="pct"/>
            <w:shd w:val="clear" w:color="auto" w:fill="auto"/>
          </w:tcPr>
          <w:p w14:paraId="4E164F2F" w14:textId="61F7214F" w:rsidR="00221415" w:rsidRPr="009A20CF" w:rsidRDefault="00BF3F85" w:rsidP="00221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21415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  <w:r w:rsidR="00221415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8E89717" w14:textId="3B8C64AE" w:rsidR="00221415" w:rsidRPr="009A20CF" w:rsidRDefault="00BF3F85" w:rsidP="00221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727047C8" w14:textId="0BFE3B63" w:rsidR="002E0440" w:rsidRPr="009A20CF" w:rsidRDefault="00221415" w:rsidP="00221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3F85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BF3F85"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7CC53F3C" w14:textId="77777777" w:rsidR="00000399" w:rsidRPr="009A20CF" w:rsidRDefault="00BF3F85" w:rsidP="00DC5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Импорт и экспорт упакованной воды</w:t>
            </w:r>
          </w:p>
          <w:p w14:paraId="0E558CE7" w14:textId="52F69943" w:rsidR="007E638A" w:rsidRPr="009A20CF" w:rsidRDefault="00184CBE" w:rsidP="00DC5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7E638A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https://xn--80ajghhoc2aj1c8b.xn--p1ai/lectures/vebinary/?ELEMENT_ID=233208</w:t>
              </w:r>
            </w:hyperlink>
          </w:p>
        </w:tc>
      </w:tr>
      <w:tr w:rsidR="00221415" w:rsidRPr="00106F7D" w14:paraId="0BF390A9" w14:textId="77777777" w:rsidTr="003B21CF">
        <w:tc>
          <w:tcPr>
            <w:tcW w:w="1144" w:type="pct"/>
            <w:shd w:val="clear" w:color="auto" w:fill="auto"/>
          </w:tcPr>
          <w:p w14:paraId="7687127D" w14:textId="25026AD2" w:rsidR="00B33A0A" w:rsidRPr="009A20CF" w:rsidRDefault="00BF3F85" w:rsidP="00B33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33A0A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  <w:r w:rsidR="00B33A0A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6DD2997" w14:textId="0A70901F" w:rsidR="00B33A0A" w:rsidRPr="009A20CF" w:rsidRDefault="00BF3F85" w:rsidP="00B33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F2D1169" w14:textId="1645CBB7" w:rsidR="00221415" w:rsidRPr="009A20CF" w:rsidRDefault="00B33A0A" w:rsidP="00B33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3856" w:type="pct"/>
          </w:tcPr>
          <w:p w14:paraId="5E6CE6C3" w14:textId="77777777" w:rsidR="007B4F4E" w:rsidRPr="009A20CF" w:rsidRDefault="00BF3F85" w:rsidP="002E04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вебинар с </w:t>
            </w:r>
            <w:proofErr w:type="spellStart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Дримкас</w:t>
            </w:r>
            <w:proofErr w:type="spellEnd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"Маркировка молочной продукции: статус проекта на июль 2021"</w:t>
            </w:r>
          </w:p>
          <w:p w14:paraId="4F019D12" w14:textId="1463C7D9" w:rsidR="007E638A" w:rsidRPr="009A20CF" w:rsidRDefault="00184CBE" w:rsidP="002E04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7E638A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</w:t>
              </w:r>
              <w:proofErr w:type="spellStart"/>
              <w:r w:rsidR="007E638A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lectures</w:t>
              </w:r>
              <w:proofErr w:type="spellEnd"/>
              <w:r w:rsidR="007E638A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/</w:t>
              </w:r>
              <w:proofErr w:type="spellStart"/>
              <w:r w:rsidR="007E638A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vebinary</w:t>
              </w:r>
              <w:proofErr w:type="spellEnd"/>
              <w:r w:rsidR="007E638A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/?ELEMENT_ID=233416</w:t>
              </w:r>
            </w:hyperlink>
          </w:p>
        </w:tc>
      </w:tr>
      <w:tr w:rsidR="00741C1A" w:rsidRPr="00106F7D" w14:paraId="551B80FD" w14:textId="77777777" w:rsidTr="003B21CF">
        <w:tc>
          <w:tcPr>
            <w:tcW w:w="1144" w:type="pct"/>
            <w:shd w:val="clear" w:color="auto" w:fill="auto"/>
          </w:tcPr>
          <w:p w14:paraId="68336009" w14:textId="30549CB9" w:rsidR="00741C1A" w:rsidRPr="009A20CF" w:rsidRDefault="00741C1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15F82026" w14:textId="0F8FE18A" w:rsidR="00741C1A" w:rsidRPr="009A20CF" w:rsidRDefault="00BF3F85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4BE89970" w14:textId="06BDB86F" w:rsidR="00741C1A" w:rsidRPr="009A20CF" w:rsidRDefault="00741C1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10:00-1</w:t>
            </w:r>
            <w:r w:rsidR="00DB604A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38938792" w14:textId="0C8C7850" w:rsidR="0051512A" w:rsidRPr="009A20CF" w:rsidRDefault="00BF3F85" w:rsidP="003B2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Маркировка и декларирование импортных товаров легкой промышленности. Правила передачи сведений в Честный Знак</w:t>
            </w:r>
          </w:p>
          <w:p w14:paraId="35533B6C" w14:textId="6565FB3A" w:rsidR="00BF3F85" w:rsidRPr="009A20CF" w:rsidRDefault="00184CBE" w:rsidP="003B2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7E638A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https://xn--80ajghhoc2aj1c8b.xn--p1ai/lectures/vebinary/?ELEMENT_ID=233439</w:t>
              </w:r>
            </w:hyperlink>
          </w:p>
        </w:tc>
      </w:tr>
      <w:tr w:rsidR="008F3F77" w:rsidRPr="00106F7D" w14:paraId="4AC5BB4E" w14:textId="77777777" w:rsidTr="003B21CF">
        <w:tc>
          <w:tcPr>
            <w:tcW w:w="1144" w:type="pct"/>
            <w:shd w:val="clear" w:color="auto" w:fill="auto"/>
          </w:tcPr>
          <w:p w14:paraId="116FEE32" w14:textId="1EB41E08" w:rsidR="00013488" w:rsidRPr="009A20CF" w:rsidRDefault="00BF3F85" w:rsidP="00013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13488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0E11BF3F" w14:textId="6A64C630" w:rsidR="00013488" w:rsidRPr="009A20CF" w:rsidRDefault="00DB604A" w:rsidP="00013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41137D36" w14:textId="6AD017ED" w:rsidR="008F3F77" w:rsidRPr="009A20CF" w:rsidRDefault="00013488" w:rsidP="00013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3F85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BF3F85"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19E0CA50" w14:textId="77777777" w:rsidR="00000399" w:rsidRPr="009A20CF" w:rsidRDefault="00BF3F85" w:rsidP="008F3F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Импорт молочной продукции из стран не ЕАЭС</w:t>
            </w:r>
          </w:p>
          <w:p w14:paraId="4FA9618B" w14:textId="4E21ABB2" w:rsidR="007E638A" w:rsidRPr="009A20CF" w:rsidRDefault="00184CBE" w:rsidP="008F3F77">
            <w:pPr>
              <w:rPr>
                <w:rStyle w:val="a6"/>
                <w:color w:val="4472C4" w:themeColor="accent1"/>
              </w:rPr>
            </w:pPr>
            <w:hyperlink r:id="rId12" w:history="1">
              <w:r w:rsidR="007E638A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https://xn--80ajghhoc2aj1c8b.xn--p1ai/lectures/vebinary/?ELEMENT_ID=233002</w:t>
              </w:r>
            </w:hyperlink>
          </w:p>
          <w:p w14:paraId="23B751B1" w14:textId="33A803DF" w:rsidR="007E638A" w:rsidRPr="009A20CF" w:rsidRDefault="007E638A" w:rsidP="008F3F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415" w:rsidRPr="00106F7D" w14:paraId="1BD757C1" w14:textId="77777777" w:rsidTr="003B21CF">
        <w:tc>
          <w:tcPr>
            <w:tcW w:w="1144" w:type="pct"/>
            <w:shd w:val="clear" w:color="auto" w:fill="auto"/>
          </w:tcPr>
          <w:p w14:paraId="750D1A80" w14:textId="3CFECB68" w:rsidR="003B21CF" w:rsidRPr="009A20CF" w:rsidRDefault="00BF3F85" w:rsidP="003B2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B21CF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12BE8AC0" w14:textId="0280BA7C" w:rsidR="003B21CF" w:rsidRPr="009A20CF" w:rsidRDefault="00DB604A" w:rsidP="003B2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6B3A950" w14:textId="37713FCB" w:rsidR="00221415" w:rsidRPr="009A20CF" w:rsidRDefault="003B21CF" w:rsidP="003B21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B604A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DB604A"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13488" w:rsidRPr="009A20C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856" w:type="pct"/>
          </w:tcPr>
          <w:p w14:paraId="24ECE1CF" w14:textId="77777777" w:rsidR="007B4F4E" w:rsidRPr="009A20CF" w:rsidRDefault="00BF3F85" w:rsidP="00762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Партнерский вебинар с Платформой ОФД «ЭДО в маркировке»</w:t>
            </w:r>
          </w:p>
          <w:p w14:paraId="29F0D44B" w14:textId="3E913CB8" w:rsidR="007E638A" w:rsidRPr="009A20CF" w:rsidRDefault="00184CBE" w:rsidP="00762225">
            <w:pPr>
              <w:rPr>
                <w:rStyle w:val="a6"/>
                <w:color w:val="4472C4" w:themeColor="accent1"/>
              </w:rPr>
            </w:pPr>
            <w:hyperlink r:id="rId13" w:history="1">
              <w:r w:rsidR="007E638A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https://xn--80ajghhoc2aj1c8b.xn--p1ai/lectures/vebinary/?ELEMENT_ID=233394</w:t>
              </w:r>
            </w:hyperlink>
          </w:p>
          <w:p w14:paraId="35731AC9" w14:textId="2F3BF348" w:rsidR="007E638A" w:rsidRPr="009A20CF" w:rsidRDefault="007E638A" w:rsidP="00762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415" w:rsidRPr="00106F7D" w14:paraId="3758642A" w14:textId="77777777" w:rsidTr="003B21CF">
        <w:tc>
          <w:tcPr>
            <w:tcW w:w="1144" w:type="pct"/>
            <w:shd w:val="clear" w:color="auto" w:fill="auto"/>
          </w:tcPr>
          <w:p w14:paraId="78C285E7" w14:textId="52B7CF17" w:rsidR="00800524" w:rsidRPr="009A20CF" w:rsidRDefault="00013488" w:rsidP="00800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3F85" w:rsidRPr="009A20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0524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5997D5F1" w14:textId="61B92F1C" w:rsidR="00800524" w:rsidRPr="009A20CF" w:rsidRDefault="004A4966" w:rsidP="00800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5E89F38" w14:textId="68F3BBD1" w:rsidR="00A2486E" w:rsidRPr="009A20CF" w:rsidRDefault="00800524" w:rsidP="00800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3F85" w:rsidRPr="009A20C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BF3F85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</w:t>
            </w:r>
            <w:r w:rsidR="00DA7B3B" w:rsidRPr="009A20C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856" w:type="pct"/>
          </w:tcPr>
          <w:p w14:paraId="659FF072" w14:textId="77777777" w:rsidR="007B4F4E" w:rsidRPr="009A20CF" w:rsidRDefault="00BF3F85" w:rsidP="00762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Партнерский вебинар с Тензор "Маркировка упакованной воды"</w:t>
            </w:r>
          </w:p>
          <w:p w14:paraId="6830E89B" w14:textId="3EB7B6C9" w:rsidR="00736306" w:rsidRPr="009A20CF" w:rsidRDefault="00184CBE" w:rsidP="00762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https://tensor.ru/</w:t>
              </w:r>
            </w:hyperlink>
          </w:p>
        </w:tc>
      </w:tr>
      <w:tr w:rsidR="00221415" w:rsidRPr="00106F7D" w14:paraId="0637C1B7" w14:textId="77777777" w:rsidTr="003B21CF">
        <w:tc>
          <w:tcPr>
            <w:tcW w:w="1144" w:type="pct"/>
            <w:shd w:val="clear" w:color="auto" w:fill="auto"/>
          </w:tcPr>
          <w:p w14:paraId="16745902" w14:textId="303AE431" w:rsidR="004A4966" w:rsidRPr="009A20CF" w:rsidRDefault="004A4966" w:rsidP="004A49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3F85" w:rsidRPr="009A20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08876C49" w14:textId="77777777" w:rsidR="004A4966" w:rsidRPr="009A20CF" w:rsidRDefault="004A4966" w:rsidP="004A49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02F28EAD" w14:textId="4E51D5BB" w:rsidR="00A2486E" w:rsidRPr="009A20CF" w:rsidRDefault="004A4966" w:rsidP="004A49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3856" w:type="pct"/>
          </w:tcPr>
          <w:p w14:paraId="3243EF85" w14:textId="77777777" w:rsidR="007B4F4E" w:rsidRPr="009A20CF" w:rsidRDefault="00BF3F85" w:rsidP="00800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вебинар с </w:t>
            </w:r>
            <w:proofErr w:type="spellStart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Клеверенс</w:t>
            </w:r>
            <w:proofErr w:type="spellEnd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«Как подготовиться к обязательной маркировке молочной продукции»</w:t>
            </w:r>
          </w:p>
          <w:p w14:paraId="2E5822B2" w14:textId="1D37A311" w:rsidR="00736306" w:rsidRPr="009A20CF" w:rsidRDefault="00184CBE" w:rsidP="00800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https://www.cleverence.ru/events/218776/</w:t>
              </w:r>
            </w:hyperlink>
          </w:p>
        </w:tc>
      </w:tr>
      <w:tr w:rsidR="00221415" w:rsidRPr="00106F7D" w14:paraId="1659CBF9" w14:textId="77777777" w:rsidTr="003B21CF">
        <w:tc>
          <w:tcPr>
            <w:tcW w:w="1144" w:type="pct"/>
            <w:shd w:val="clear" w:color="auto" w:fill="auto"/>
          </w:tcPr>
          <w:p w14:paraId="76425874" w14:textId="565B6A88" w:rsidR="00800524" w:rsidRPr="009A20CF" w:rsidRDefault="004A4966" w:rsidP="00800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3F85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  <w:r w:rsidR="00800524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A483EC4" w14:textId="75289915" w:rsidR="00800524" w:rsidRPr="009A20CF" w:rsidRDefault="004A4966" w:rsidP="00800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615B5B57" w14:textId="44A004D5" w:rsidR="00A2486E" w:rsidRPr="009A20CF" w:rsidRDefault="00800524" w:rsidP="00800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4966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4A4966"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20D9CBAD" w14:textId="77777777" w:rsidR="0051512A" w:rsidRPr="009A20CF" w:rsidRDefault="00BF3F85" w:rsidP="002E04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Технические решения для импортеров с высоким оборотом продукции </w:t>
            </w:r>
          </w:p>
          <w:p w14:paraId="08CC07F4" w14:textId="424D2F41" w:rsidR="00736306" w:rsidRPr="009A20CF" w:rsidRDefault="00184CBE" w:rsidP="002E04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https://xn--80ajghhoc2aj1c8b.xn--p1ai/lectures/vebinary/?ELEMENT_ID=233202</w:t>
              </w:r>
            </w:hyperlink>
          </w:p>
        </w:tc>
      </w:tr>
      <w:tr w:rsidR="00221415" w:rsidRPr="00106F7D" w14:paraId="6810226C" w14:textId="77777777" w:rsidTr="003B21CF">
        <w:tc>
          <w:tcPr>
            <w:tcW w:w="1144" w:type="pct"/>
            <w:shd w:val="clear" w:color="auto" w:fill="auto"/>
          </w:tcPr>
          <w:p w14:paraId="4B136053" w14:textId="0805570B" w:rsidR="00DA7B3B" w:rsidRPr="009A20CF" w:rsidRDefault="004A4966" w:rsidP="00DA7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3F85" w:rsidRPr="009A20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A7B3B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41632D70" w14:textId="15A75E38" w:rsidR="00DA7B3B" w:rsidRPr="009A20CF" w:rsidRDefault="004A4966" w:rsidP="00DA7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462E95C4" w14:textId="778714EB" w:rsidR="00A2486E" w:rsidRPr="009A20CF" w:rsidRDefault="00DA7B3B" w:rsidP="00DA7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3856" w:type="pct"/>
          </w:tcPr>
          <w:p w14:paraId="5804CB68" w14:textId="77777777" w:rsidR="000202B8" w:rsidRPr="009A20CF" w:rsidRDefault="00BF3F85" w:rsidP="00BF3F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вебинар с </w:t>
            </w:r>
            <w:proofErr w:type="spellStart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Дримкас</w:t>
            </w:r>
            <w:proofErr w:type="spellEnd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"Маркировка пива: статус эксперимента, задачи и решения для розничной торговли. Дайджест за июль 2021"</w:t>
            </w:r>
          </w:p>
          <w:p w14:paraId="04345E3E" w14:textId="261AAF79" w:rsidR="00736306" w:rsidRPr="009A20CF" w:rsidRDefault="00184CBE" w:rsidP="00BF3F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https://xn--80ajghhoc2aj1c8b.xn--p1ai/lectures/vebinary/?ELEMENT_ID=233420</w:t>
              </w:r>
            </w:hyperlink>
          </w:p>
        </w:tc>
      </w:tr>
      <w:tr w:rsidR="00741C1A" w:rsidRPr="00106F7D" w14:paraId="4FB73F45" w14:textId="77777777" w:rsidTr="003B21CF">
        <w:tc>
          <w:tcPr>
            <w:tcW w:w="1144" w:type="pct"/>
            <w:shd w:val="clear" w:color="auto" w:fill="auto"/>
          </w:tcPr>
          <w:p w14:paraId="24990C28" w14:textId="29F99F40" w:rsidR="00741C1A" w:rsidRPr="009A20CF" w:rsidRDefault="004A4966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BF3F85" w:rsidRPr="009A20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41C1A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1E742397" w14:textId="0D2BB0A3" w:rsidR="00741C1A" w:rsidRPr="009A20CF" w:rsidRDefault="004A4966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C95037F" w14:textId="2D2C7AB5" w:rsidR="00741C1A" w:rsidRPr="009A20CF" w:rsidRDefault="00741C1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4966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4A4966"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05387BF5" w14:textId="77777777" w:rsidR="007B4F4E" w:rsidRPr="009A20CF" w:rsidRDefault="00BF3F85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Партнерский вебинар со Штрих-М по маркировке БАДов</w:t>
            </w:r>
          </w:p>
          <w:p w14:paraId="4BB3E724" w14:textId="359CDF8E" w:rsidR="00736306" w:rsidRPr="009A20CF" w:rsidRDefault="00184CBE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https://www.shtrih-m.ru/press_center/news/obuchenie/</w:t>
              </w:r>
            </w:hyperlink>
          </w:p>
        </w:tc>
      </w:tr>
      <w:tr w:rsidR="00741C1A" w:rsidRPr="00106F7D" w14:paraId="0CA462CA" w14:textId="77777777" w:rsidTr="003B21CF">
        <w:tc>
          <w:tcPr>
            <w:tcW w:w="1144" w:type="pct"/>
            <w:shd w:val="clear" w:color="auto" w:fill="auto"/>
          </w:tcPr>
          <w:p w14:paraId="2A00681D" w14:textId="3500DA84" w:rsidR="00741C1A" w:rsidRPr="009A20CF" w:rsidRDefault="004A4966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3F85" w:rsidRPr="009A20C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41C1A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6CA6DD3A" w14:textId="2FECEEED" w:rsidR="00741C1A" w:rsidRPr="009A20CF" w:rsidRDefault="004A4966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5D426269" w14:textId="300AB06A" w:rsidR="00741C1A" w:rsidRPr="009A20CF" w:rsidRDefault="00741C1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4966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A4966" w:rsidRPr="009A20C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="004A4966"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781F2844" w14:textId="77777777" w:rsidR="007B4F4E" w:rsidRPr="009A20CF" w:rsidRDefault="00BF3F85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Партнерский вебинар с АТОЛ «Маркировка минеральной воды»</w:t>
            </w:r>
          </w:p>
          <w:p w14:paraId="56C63321" w14:textId="67E22048" w:rsidR="007E638A" w:rsidRPr="009A20CF" w:rsidRDefault="00184CBE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7E638A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https://www.atol.ru/company/sobytiya/vebinary/</w:t>
              </w:r>
            </w:hyperlink>
          </w:p>
        </w:tc>
      </w:tr>
      <w:tr w:rsidR="00741C1A" w:rsidRPr="00106F7D" w14:paraId="329D9779" w14:textId="77777777" w:rsidTr="003B21CF">
        <w:tc>
          <w:tcPr>
            <w:tcW w:w="1144" w:type="pct"/>
            <w:shd w:val="clear" w:color="auto" w:fill="auto"/>
          </w:tcPr>
          <w:p w14:paraId="5AB72384" w14:textId="77777777" w:rsidR="00BF3F85" w:rsidRPr="009A20CF" w:rsidRDefault="00BF3F85" w:rsidP="00BF3F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15 июля</w:t>
            </w:r>
          </w:p>
          <w:p w14:paraId="3EDA569F" w14:textId="77777777" w:rsidR="00BF3F85" w:rsidRPr="009A20CF" w:rsidRDefault="00BF3F85" w:rsidP="00BF3F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26638F71" w14:textId="2E7D8FDF" w:rsidR="00741C1A" w:rsidRPr="009A20CF" w:rsidRDefault="00BF3F85" w:rsidP="00BF3F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12:30-1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70DBEEE3" w14:textId="77777777" w:rsidR="007B4F4E" w:rsidRPr="009A20CF" w:rsidRDefault="00BF3F85" w:rsidP="00741C1A">
            <w:pPr>
              <w:tabs>
                <w:tab w:val="left" w:pos="22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вебинар с </w:t>
            </w:r>
            <w:proofErr w:type="spellStart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МойСклад</w:t>
            </w:r>
            <w:proofErr w:type="spellEnd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«Маркировка товаров легкой промышленности» </w:t>
            </w:r>
          </w:p>
          <w:p w14:paraId="5482A26A" w14:textId="777939A5" w:rsidR="00736306" w:rsidRPr="009A20CF" w:rsidRDefault="00184CBE" w:rsidP="00741C1A">
            <w:pPr>
              <w:tabs>
                <w:tab w:val="left" w:pos="22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https://www.moysklad.ru/events/</w:t>
              </w:r>
            </w:hyperlink>
          </w:p>
        </w:tc>
      </w:tr>
      <w:tr w:rsidR="00741C1A" w:rsidRPr="00106F7D" w14:paraId="64DC672C" w14:textId="77777777" w:rsidTr="003B21CF">
        <w:tc>
          <w:tcPr>
            <w:tcW w:w="1144" w:type="pct"/>
            <w:shd w:val="clear" w:color="auto" w:fill="auto"/>
          </w:tcPr>
          <w:p w14:paraId="340D4DD1" w14:textId="5C867A47" w:rsidR="00741C1A" w:rsidRPr="009A20CF" w:rsidRDefault="00741C1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7D6F0D29" w14:textId="3D3BEA2D" w:rsidR="00741C1A" w:rsidRPr="009A20CF" w:rsidRDefault="00A35D49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3363E15E" w14:textId="5C065AA1" w:rsidR="00741C1A" w:rsidRPr="009A20CF" w:rsidRDefault="00741C1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3D95BCA0" w14:textId="77777777" w:rsidR="0051512A" w:rsidRPr="009A20CF" w:rsidRDefault="007E638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Партнерский вебинар с Платформой ОФД «Маркировка молока и молочной продукции»</w:t>
            </w:r>
          </w:p>
          <w:p w14:paraId="19C9916B" w14:textId="68FD6AA8" w:rsidR="00736306" w:rsidRPr="009A20CF" w:rsidRDefault="00184CBE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https://xn--80ajghhoc2aj1c8b.xn--p1ai/lectures/vebinary/?ELEMENT_ID=233402</w:t>
              </w:r>
            </w:hyperlink>
          </w:p>
        </w:tc>
      </w:tr>
      <w:tr w:rsidR="00741C1A" w:rsidRPr="00106F7D" w14:paraId="1AAF441D" w14:textId="77777777" w:rsidTr="003B21CF">
        <w:tc>
          <w:tcPr>
            <w:tcW w:w="1144" w:type="pct"/>
            <w:shd w:val="clear" w:color="auto" w:fill="auto"/>
          </w:tcPr>
          <w:p w14:paraId="1DA1A415" w14:textId="289A7EC6" w:rsidR="00741C1A" w:rsidRPr="009A20CF" w:rsidRDefault="00741C1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5D208814" w14:textId="77E62DE9" w:rsidR="00741C1A" w:rsidRPr="009A20CF" w:rsidRDefault="007E638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217EBC76" w14:textId="06A1ED2C" w:rsidR="00741C1A" w:rsidRPr="009A20CF" w:rsidRDefault="00741C1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3C10A2AC" w14:textId="77777777" w:rsidR="0051512A" w:rsidRPr="009A20CF" w:rsidRDefault="007E638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Подготовка к внедрению маркировки воды</w:t>
            </w:r>
          </w:p>
          <w:p w14:paraId="1610B9A9" w14:textId="425F3D15" w:rsidR="00736306" w:rsidRPr="009A20CF" w:rsidRDefault="00184CBE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https://xn--80ajghhoc2aj1c8b.xn--p1ai/lectures/vebinary/?ELEMENT_ID=233197</w:t>
              </w:r>
            </w:hyperlink>
          </w:p>
        </w:tc>
      </w:tr>
      <w:tr w:rsidR="00741C1A" w:rsidRPr="00106F7D" w14:paraId="5BA1C4C0" w14:textId="77777777" w:rsidTr="003B21CF">
        <w:tc>
          <w:tcPr>
            <w:tcW w:w="1144" w:type="pct"/>
            <w:shd w:val="clear" w:color="auto" w:fill="auto"/>
          </w:tcPr>
          <w:p w14:paraId="0B465A81" w14:textId="61A9BCAF" w:rsidR="00A35D49" w:rsidRPr="009A20CF" w:rsidRDefault="00A35D49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250ACCD9" w14:textId="5E1003BD" w:rsidR="00A35D49" w:rsidRPr="009A20CF" w:rsidRDefault="007E638A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41CF95DB" w14:textId="21F1C950" w:rsidR="00741C1A" w:rsidRPr="009A20CF" w:rsidRDefault="00A35D49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3856" w:type="pct"/>
          </w:tcPr>
          <w:p w14:paraId="605BB877" w14:textId="3ED37A9A" w:rsidR="00741C1A" w:rsidRPr="009A20CF" w:rsidRDefault="00A35D49" w:rsidP="00762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Партнерский вебинар с АТОЛ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по маркировке молока</w:t>
            </w:r>
          </w:p>
          <w:p w14:paraId="3289BF30" w14:textId="4F92C5C9" w:rsidR="007B4F4E" w:rsidRPr="009A20CF" w:rsidRDefault="00184CBE" w:rsidP="00762225">
            <w:pPr>
              <w:rPr>
                <w:rFonts w:ascii="Times New Roman" w:hAnsi="Times New Roman" w:cs="Times New Roman"/>
                <w:color w:val="4472C4" w:themeColor="accent1"/>
                <w:sz w:val="28"/>
                <w:szCs w:val="28"/>
              </w:rPr>
            </w:pPr>
            <w:hyperlink r:id="rId23" w:history="1">
              <w:r w:rsidR="007B4F4E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https://www.atol.ru/company/sobytiya/vebinary/</w:t>
              </w:r>
            </w:hyperlink>
          </w:p>
          <w:p w14:paraId="53B4D6D0" w14:textId="34F4E88A" w:rsidR="007B4F4E" w:rsidRPr="009A20CF" w:rsidRDefault="007B4F4E" w:rsidP="007622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1C1A" w:rsidRPr="00106F7D" w14:paraId="1AAE7A59" w14:textId="77777777" w:rsidTr="003B21CF">
        <w:tc>
          <w:tcPr>
            <w:tcW w:w="1144" w:type="pct"/>
            <w:shd w:val="clear" w:color="auto" w:fill="auto"/>
          </w:tcPr>
          <w:p w14:paraId="4448C648" w14:textId="1768D476" w:rsidR="00741C1A" w:rsidRPr="009A20CF" w:rsidRDefault="00A35D49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1C1A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  <w:r w:rsidR="00741C1A"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0D5721C" w14:textId="20E600A6" w:rsidR="00741C1A" w:rsidRPr="009A20CF" w:rsidRDefault="00A35D49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28DFE04F" w14:textId="4E3BCE52" w:rsidR="00741C1A" w:rsidRPr="009A20CF" w:rsidRDefault="00741C1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35D49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A35D49"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3D3410D0" w14:textId="77777777" w:rsidR="000202B8" w:rsidRPr="009A20CF" w:rsidRDefault="007E638A" w:rsidP="007E63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вебинар с </w:t>
            </w:r>
            <w:proofErr w:type="spellStart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Дримкас</w:t>
            </w:r>
            <w:proofErr w:type="spellEnd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"ЭДО и партнерские решения для работы с маркированным товаром. Июль 2021"</w:t>
            </w:r>
          </w:p>
          <w:p w14:paraId="2FACFE8F" w14:textId="4CDC14B2" w:rsidR="00736306" w:rsidRPr="009A20CF" w:rsidRDefault="00184CBE" w:rsidP="007E63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https://xn--80ajghhoc2aj1c8b.xn--p1ai/lectures/vebinary/?ELEMENT_ID=233424</w:t>
              </w:r>
            </w:hyperlink>
          </w:p>
        </w:tc>
      </w:tr>
      <w:tr w:rsidR="00A35D49" w:rsidRPr="00106F7D" w14:paraId="67C6080B" w14:textId="77777777" w:rsidTr="003B21CF">
        <w:tc>
          <w:tcPr>
            <w:tcW w:w="1144" w:type="pct"/>
            <w:shd w:val="clear" w:color="auto" w:fill="auto"/>
          </w:tcPr>
          <w:p w14:paraId="63852672" w14:textId="0B902355" w:rsidR="00A35D49" w:rsidRPr="009A20CF" w:rsidRDefault="00A35D49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620D575" w14:textId="7C98EE73" w:rsidR="00A35D49" w:rsidRPr="009A20CF" w:rsidRDefault="007E638A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B36569C" w14:textId="335DBBFF" w:rsidR="00A35D49" w:rsidRPr="009A20CF" w:rsidRDefault="00A35D49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15F8DA59" w14:textId="77777777" w:rsidR="007E638A" w:rsidRPr="009A20CF" w:rsidRDefault="007E638A" w:rsidP="007E63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Линия поддержки бизнеса «ТГ – Обувь».</w:t>
            </w:r>
          </w:p>
          <w:p w14:paraId="148B1893" w14:textId="77777777" w:rsidR="0051512A" w:rsidRPr="009A20CF" w:rsidRDefault="007E638A" w:rsidP="007E63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Ответы на актуальные вопросы</w:t>
            </w:r>
          </w:p>
          <w:p w14:paraId="3EA5554C" w14:textId="54054182" w:rsidR="00736306" w:rsidRPr="009A20CF" w:rsidRDefault="00184CBE" w:rsidP="007E63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https://xn--80ajghhoc2aj1c8b.xn--p1ai/lectures/vebinary/?ELEMENT_ID=233431</w:t>
              </w:r>
            </w:hyperlink>
          </w:p>
        </w:tc>
      </w:tr>
      <w:tr w:rsidR="00A35D49" w:rsidRPr="00106F7D" w14:paraId="6A6545ED" w14:textId="77777777" w:rsidTr="003B21CF">
        <w:tc>
          <w:tcPr>
            <w:tcW w:w="1144" w:type="pct"/>
            <w:shd w:val="clear" w:color="auto" w:fill="auto"/>
          </w:tcPr>
          <w:p w14:paraId="233975E3" w14:textId="2B2A34A3" w:rsidR="00A35D49" w:rsidRPr="009A20CF" w:rsidRDefault="00A35D49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6E6C4C0B" w14:textId="77777777" w:rsidR="00A35D49" w:rsidRPr="009A20CF" w:rsidRDefault="00A35D49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69CF8D45" w14:textId="7724BC54" w:rsidR="00A35D49" w:rsidRPr="009A20CF" w:rsidRDefault="00A35D49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3F1A136D" w14:textId="77777777" w:rsidR="00000399" w:rsidRPr="009A20CF" w:rsidRDefault="007E638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Автоматизация работы импорта в Track </w:t>
            </w:r>
            <w:proofErr w:type="spellStart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Trace</w:t>
            </w:r>
            <w:proofErr w:type="spellEnd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системе </w:t>
            </w:r>
          </w:p>
          <w:p w14:paraId="5A6B88A0" w14:textId="68AEF4E9" w:rsidR="00736306" w:rsidRPr="009A20CF" w:rsidRDefault="00184CBE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https://xn--80ajghhoc2aj1c8b.xn--p1ai/lectures/vebinary/?ELEMENT_ID=233212</w:t>
              </w:r>
            </w:hyperlink>
          </w:p>
        </w:tc>
      </w:tr>
      <w:tr w:rsidR="00A35D49" w:rsidRPr="00106F7D" w14:paraId="1C7E561E" w14:textId="77777777" w:rsidTr="003B21CF">
        <w:tc>
          <w:tcPr>
            <w:tcW w:w="1144" w:type="pct"/>
            <w:shd w:val="clear" w:color="auto" w:fill="auto"/>
          </w:tcPr>
          <w:p w14:paraId="58235E47" w14:textId="7DB1DBDB" w:rsidR="00A35D49" w:rsidRPr="009A20CF" w:rsidRDefault="00A35D49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5FE4AD72" w14:textId="77777777" w:rsidR="00A35D49" w:rsidRPr="009A20CF" w:rsidRDefault="00A35D49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33111D3F" w14:textId="62DEDE94" w:rsidR="00A35D49" w:rsidRPr="009A20CF" w:rsidRDefault="00A35D49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3856" w:type="pct"/>
          </w:tcPr>
          <w:p w14:paraId="5865446B" w14:textId="77777777" w:rsidR="007B4F4E" w:rsidRPr="009A20CF" w:rsidRDefault="007E638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Партнерский вебинар с </w:t>
            </w:r>
            <w:proofErr w:type="spellStart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Клеверенс</w:t>
            </w:r>
            <w:proofErr w:type="spellEnd"/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«Маркировка остатков парфюмерной продукции»</w:t>
            </w:r>
          </w:p>
          <w:p w14:paraId="329BC26B" w14:textId="5179526A" w:rsidR="00736306" w:rsidRPr="009A20CF" w:rsidRDefault="00184CBE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https://www.cleverence.ru/events/218758/</w:t>
              </w:r>
            </w:hyperlink>
          </w:p>
        </w:tc>
      </w:tr>
      <w:tr w:rsidR="00A35D49" w:rsidRPr="00106F7D" w14:paraId="60FA71CE" w14:textId="77777777" w:rsidTr="003B21CF">
        <w:tc>
          <w:tcPr>
            <w:tcW w:w="1144" w:type="pct"/>
            <w:shd w:val="clear" w:color="auto" w:fill="auto"/>
          </w:tcPr>
          <w:p w14:paraId="58A88F93" w14:textId="62AA3FA7" w:rsidR="00A35D49" w:rsidRPr="009A20CF" w:rsidRDefault="00A35D49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5598E04E" w14:textId="26AFD1F2" w:rsidR="00A35D49" w:rsidRPr="009A20CF" w:rsidRDefault="007E638A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6CD9A94F" w14:textId="543DE896" w:rsidR="00A35D49" w:rsidRPr="009A20CF" w:rsidRDefault="00A35D49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7E638A" w:rsidRPr="009A20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3856" w:type="pct"/>
          </w:tcPr>
          <w:p w14:paraId="7E09E110" w14:textId="77777777" w:rsidR="00000399" w:rsidRPr="009A20CF" w:rsidRDefault="007E638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Импорт продукции и автоматизация предприятия невысокого оборота</w:t>
            </w:r>
          </w:p>
          <w:p w14:paraId="754130CF" w14:textId="44544403" w:rsidR="00736306" w:rsidRPr="009A20CF" w:rsidRDefault="00184CBE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https://xn--80ajghhoc2aj1c8b.xn--p1ai/lectures/vebinary/?ELEMENT_ID=233216</w:t>
              </w:r>
            </w:hyperlink>
          </w:p>
        </w:tc>
      </w:tr>
      <w:tr w:rsidR="00A35D49" w:rsidRPr="00106F7D" w14:paraId="7D5B0D83" w14:textId="77777777" w:rsidTr="003B21CF">
        <w:tc>
          <w:tcPr>
            <w:tcW w:w="1144" w:type="pct"/>
            <w:shd w:val="clear" w:color="auto" w:fill="auto"/>
          </w:tcPr>
          <w:p w14:paraId="0C7B4521" w14:textId="5A2E193D" w:rsidR="00A35D49" w:rsidRPr="009A20CF" w:rsidRDefault="00A35D49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28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13559E26" w14:textId="41461F9F" w:rsidR="00A35D49" w:rsidRPr="009A20CF" w:rsidRDefault="007E638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4EA65EC6" w14:textId="1B893081" w:rsidR="00A35D49" w:rsidRPr="009A20CF" w:rsidRDefault="00A35D49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11:00-12:00</w:t>
            </w:r>
          </w:p>
        </w:tc>
        <w:tc>
          <w:tcPr>
            <w:tcW w:w="3856" w:type="pct"/>
          </w:tcPr>
          <w:p w14:paraId="50FD01DE" w14:textId="77777777" w:rsidR="00000399" w:rsidRPr="009A20CF" w:rsidRDefault="007E638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Линия поддержки бизнеса «Товарная группа Шины». Ответы на актуальные вопросы</w:t>
            </w:r>
          </w:p>
          <w:p w14:paraId="5F8E9E48" w14:textId="6FC1F46A" w:rsidR="00736306" w:rsidRPr="009A20CF" w:rsidRDefault="00184CBE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https://xn--80ajghhoc2aj1c8b.xn--p1ai/lectures/vebinary/?ELEMENT_ID=232977</w:t>
              </w:r>
            </w:hyperlink>
          </w:p>
        </w:tc>
      </w:tr>
      <w:tr w:rsidR="00A35D49" w:rsidRPr="00106F7D" w14:paraId="56F9CC79" w14:textId="77777777" w:rsidTr="003B21CF">
        <w:tc>
          <w:tcPr>
            <w:tcW w:w="1144" w:type="pct"/>
            <w:shd w:val="clear" w:color="auto" w:fill="auto"/>
          </w:tcPr>
          <w:p w14:paraId="6BB0709C" w14:textId="3405B16E" w:rsidR="00A35D49" w:rsidRPr="009A20CF" w:rsidRDefault="00A35D49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 xml:space="preserve">29 </w:t>
            </w:r>
            <w:r w:rsidR="00020CAD" w:rsidRPr="009A20CF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</w:p>
          <w:p w14:paraId="7E2FB742" w14:textId="0A26BD47" w:rsidR="00A35D49" w:rsidRPr="009A20CF" w:rsidRDefault="007E638A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Четверг</w:t>
            </w:r>
          </w:p>
          <w:p w14:paraId="16D3A616" w14:textId="2ED1D70F" w:rsidR="00A35D49" w:rsidRPr="009A20CF" w:rsidRDefault="00A35D49" w:rsidP="00741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t>10:00-11:00</w:t>
            </w:r>
          </w:p>
        </w:tc>
        <w:tc>
          <w:tcPr>
            <w:tcW w:w="3856" w:type="pct"/>
          </w:tcPr>
          <w:p w14:paraId="22B641AB" w14:textId="223F78E7" w:rsidR="00A35D49" w:rsidRPr="009A20CF" w:rsidRDefault="00A35D49" w:rsidP="00A35D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Линия поддержки бизнеса «ТГ – Легпром».</w:t>
            </w:r>
          </w:p>
          <w:p w14:paraId="5B15BE55" w14:textId="77777777" w:rsidR="0051512A" w:rsidRPr="009A20CF" w:rsidRDefault="00A35D49" w:rsidP="007363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0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Ответы на актуальные вопросы</w:t>
            </w:r>
          </w:p>
          <w:p w14:paraId="509749DF" w14:textId="002E09F7" w:rsidR="00736306" w:rsidRPr="009A20CF" w:rsidRDefault="00184CBE" w:rsidP="007363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736306" w:rsidRPr="009A20CF">
                <w:rPr>
                  <w:rStyle w:val="a6"/>
                  <w:rFonts w:ascii="Times New Roman" w:hAnsi="Times New Roman" w:cs="Times New Roman"/>
                  <w:color w:val="4472C4" w:themeColor="accent1"/>
                  <w:sz w:val="28"/>
                  <w:szCs w:val="28"/>
                </w:rPr>
                <w:t>https://xn--80ajghhoc2aj1c8b.xn--p1ai/lectures/vebinary/?ELEMENT_ID=233435</w:t>
              </w:r>
            </w:hyperlink>
          </w:p>
        </w:tc>
      </w:tr>
    </w:tbl>
    <w:p w14:paraId="175E9897" w14:textId="77777777" w:rsidR="000310FA" w:rsidRPr="00304185" w:rsidRDefault="000310FA"/>
    <w:sectPr w:rsidR="000310FA" w:rsidRPr="00304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2D672" w14:textId="77777777" w:rsidR="00184CBE" w:rsidRDefault="00184CBE" w:rsidP="002E0440">
      <w:pPr>
        <w:spacing w:after="0" w:line="240" w:lineRule="auto"/>
      </w:pPr>
      <w:r>
        <w:separator/>
      </w:r>
    </w:p>
  </w:endnote>
  <w:endnote w:type="continuationSeparator" w:id="0">
    <w:p w14:paraId="3DB293BD" w14:textId="77777777" w:rsidR="00184CBE" w:rsidRDefault="00184CBE" w:rsidP="002E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B6E74" w14:textId="77777777" w:rsidR="00184CBE" w:rsidRDefault="00184CBE" w:rsidP="002E0440">
      <w:pPr>
        <w:spacing w:after="0" w:line="240" w:lineRule="auto"/>
      </w:pPr>
      <w:r>
        <w:separator/>
      </w:r>
    </w:p>
  </w:footnote>
  <w:footnote w:type="continuationSeparator" w:id="0">
    <w:p w14:paraId="6990CBF2" w14:textId="77777777" w:rsidR="00184CBE" w:rsidRDefault="00184CBE" w:rsidP="002E0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60595"/>
    <w:multiLevelType w:val="multilevel"/>
    <w:tmpl w:val="C5AE4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461D7"/>
    <w:multiLevelType w:val="hybridMultilevel"/>
    <w:tmpl w:val="92788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8415C"/>
    <w:multiLevelType w:val="hybridMultilevel"/>
    <w:tmpl w:val="33AEE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9141A"/>
    <w:multiLevelType w:val="hybridMultilevel"/>
    <w:tmpl w:val="E6201436"/>
    <w:lvl w:ilvl="0" w:tplc="E8522D4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6765E"/>
    <w:multiLevelType w:val="hybridMultilevel"/>
    <w:tmpl w:val="66EA89F8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04CB8"/>
    <w:multiLevelType w:val="hybridMultilevel"/>
    <w:tmpl w:val="FF4C8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170D0E"/>
    <w:multiLevelType w:val="hybridMultilevel"/>
    <w:tmpl w:val="ECE4A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E3979"/>
    <w:multiLevelType w:val="hybridMultilevel"/>
    <w:tmpl w:val="A2008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61EFA"/>
    <w:multiLevelType w:val="hybridMultilevel"/>
    <w:tmpl w:val="3BF0D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BF76D2"/>
    <w:multiLevelType w:val="multilevel"/>
    <w:tmpl w:val="3E0A9706"/>
    <w:name w:val="Новый список2"/>
    <w:lvl w:ilvl="0">
      <w:start w:val="1"/>
      <w:numFmt w:val="bullet"/>
      <w:pStyle w:val="a"/>
      <w:lvlText w:val="●"/>
      <w:lvlJc w:val="left"/>
      <w:pPr>
        <w:tabs>
          <w:tab w:val="num" w:pos="0"/>
        </w:tabs>
        <w:ind w:left="709" w:hanging="284"/>
      </w:pPr>
      <w:rPr>
        <w:rFonts w:ascii="Arial" w:hAnsi="Arial" w:cs="Times New Roman" w:hint="default"/>
        <w:b w:val="0"/>
        <w:i w:val="0"/>
        <w:color w:val="auto"/>
        <w:sz w:val="20"/>
      </w:rPr>
    </w:lvl>
    <w:lvl w:ilvl="1">
      <w:start w:val="1"/>
      <w:numFmt w:val="bullet"/>
      <w:lvlText w:val="●"/>
      <w:lvlJc w:val="left"/>
      <w:pPr>
        <w:tabs>
          <w:tab w:val="num" w:pos="992"/>
        </w:tabs>
        <w:ind w:left="1276" w:hanging="284"/>
      </w:pPr>
      <w:rPr>
        <w:rFonts w:ascii="Arial" w:hAnsi="Arial" w:cs="Times New Roman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559"/>
        </w:tabs>
        <w:ind w:left="1843" w:hanging="284"/>
      </w:pPr>
      <w:rPr>
        <w:rFonts w:ascii="Arial" w:hAnsi="Arial" w:cs="Times New Roman" w:hint="default"/>
        <w:color w:val="auto"/>
      </w:rPr>
    </w:lvl>
    <w:lvl w:ilvl="3">
      <w:start w:val="1"/>
      <w:numFmt w:val="bullet"/>
      <w:suff w:val="nothing"/>
      <w:lvlText w:val="●"/>
      <w:lvlJc w:val="left"/>
      <w:pPr>
        <w:ind w:left="2552" w:hanging="426"/>
      </w:pPr>
      <w:rPr>
        <w:rFonts w:ascii="Arial" w:hAnsi="Arial" w:cs="Times New Roman" w:hint="default"/>
        <w:color w:val="auto"/>
      </w:rPr>
    </w:lvl>
    <w:lvl w:ilvl="4">
      <w:start w:val="1"/>
      <w:numFmt w:val="bullet"/>
      <w:suff w:val="nothing"/>
      <w:lvlText w:val="●"/>
      <w:lvlJc w:val="left"/>
      <w:pPr>
        <w:ind w:left="3119" w:hanging="426"/>
      </w:pPr>
      <w:rPr>
        <w:rFonts w:ascii="Arial" w:hAnsi="Arial" w:cs="Times New Roman" w:hint="default"/>
        <w:color w:val="auto"/>
      </w:rPr>
    </w:lvl>
    <w:lvl w:ilvl="5">
      <w:start w:val="1"/>
      <w:numFmt w:val="bullet"/>
      <w:suff w:val="nothing"/>
      <w:lvlText w:val="●"/>
      <w:lvlJc w:val="left"/>
      <w:pPr>
        <w:ind w:left="3686" w:hanging="426"/>
      </w:pPr>
      <w:rPr>
        <w:rFonts w:ascii="Arial" w:hAnsi="Arial" w:cs="Times New Roman" w:hint="default"/>
        <w:color w:val="auto"/>
      </w:rPr>
    </w:lvl>
    <w:lvl w:ilvl="6">
      <w:start w:val="1"/>
      <w:numFmt w:val="bullet"/>
      <w:suff w:val="nothing"/>
      <w:lvlText w:val="●"/>
      <w:lvlJc w:val="left"/>
      <w:pPr>
        <w:ind w:left="4253" w:hanging="426"/>
      </w:pPr>
      <w:rPr>
        <w:rFonts w:ascii="Arial" w:hAnsi="Arial" w:cs="Times New Roman" w:hint="default"/>
        <w:color w:val="auto"/>
      </w:rPr>
    </w:lvl>
    <w:lvl w:ilvl="7">
      <w:start w:val="1"/>
      <w:numFmt w:val="bullet"/>
      <w:suff w:val="nothing"/>
      <w:lvlText w:val="●"/>
      <w:lvlJc w:val="left"/>
      <w:pPr>
        <w:ind w:left="4820" w:hanging="426"/>
      </w:pPr>
      <w:rPr>
        <w:rFonts w:ascii="Arial" w:hAnsi="Arial" w:cs="Times New Roman" w:hint="default"/>
        <w:color w:val="auto"/>
      </w:rPr>
    </w:lvl>
    <w:lvl w:ilvl="8">
      <w:start w:val="1"/>
      <w:numFmt w:val="bullet"/>
      <w:suff w:val="nothing"/>
      <w:lvlText w:val="●"/>
      <w:lvlJc w:val="left"/>
      <w:pPr>
        <w:ind w:left="5387" w:hanging="426"/>
      </w:pPr>
      <w:rPr>
        <w:rFonts w:ascii="Arial" w:hAnsi="Arial" w:cs="Times New Roman" w:hint="default"/>
        <w:color w:val="auto"/>
      </w:rPr>
    </w:lvl>
  </w:abstractNum>
  <w:abstractNum w:abstractNumId="10" w15:restartNumberingAfterBreak="0">
    <w:nsid w:val="5A35624B"/>
    <w:multiLevelType w:val="multilevel"/>
    <w:tmpl w:val="4074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925123"/>
    <w:multiLevelType w:val="multilevel"/>
    <w:tmpl w:val="FC42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0E0BC4"/>
    <w:multiLevelType w:val="hybridMultilevel"/>
    <w:tmpl w:val="E6201436"/>
    <w:lvl w:ilvl="0" w:tplc="E8522D4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E7713A"/>
    <w:multiLevelType w:val="hybridMultilevel"/>
    <w:tmpl w:val="2CAE8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874D0"/>
    <w:multiLevelType w:val="hybridMultilevel"/>
    <w:tmpl w:val="1C9AA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D27820"/>
    <w:multiLevelType w:val="hybridMultilevel"/>
    <w:tmpl w:val="B28E7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5"/>
  </w:num>
  <w:num w:numId="4">
    <w:abstractNumId w:val="2"/>
  </w:num>
  <w:num w:numId="5">
    <w:abstractNumId w:val="1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3"/>
  </w:num>
  <w:num w:numId="15">
    <w:abstractNumId w:val="7"/>
  </w:num>
  <w:num w:numId="16">
    <w:abstractNumId w:val="5"/>
  </w:num>
  <w:num w:numId="17">
    <w:abstractNumId w:val="13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998"/>
    <w:rsid w:val="00000399"/>
    <w:rsid w:val="00000833"/>
    <w:rsid w:val="00006D02"/>
    <w:rsid w:val="0000779B"/>
    <w:rsid w:val="00010847"/>
    <w:rsid w:val="00011AA7"/>
    <w:rsid w:val="00013488"/>
    <w:rsid w:val="000202B8"/>
    <w:rsid w:val="00020CAD"/>
    <w:rsid w:val="00025B9A"/>
    <w:rsid w:val="000310FA"/>
    <w:rsid w:val="00037C3A"/>
    <w:rsid w:val="000405D2"/>
    <w:rsid w:val="00065AF9"/>
    <w:rsid w:val="00081370"/>
    <w:rsid w:val="00087F14"/>
    <w:rsid w:val="00094E60"/>
    <w:rsid w:val="000B37EE"/>
    <w:rsid w:val="000C5EC2"/>
    <w:rsid w:val="000D6207"/>
    <w:rsid w:val="00106F7D"/>
    <w:rsid w:val="001376F1"/>
    <w:rsid w:val="001503FC"/>
    <w:rsid w:val="001567BD"/>
    <w:rsid w:val="00161CA4"/>
    <w:rsid w:val="0016314E"/>
    <w:rsid w:val="00166467"/>
    <w:rsid w:val="00184CBE"/>
    <w:rsid w:val="0018529D"/>
    <w:rsid w:val="00192E05"/>
    <w:rsid w:val="001B284B"/>
    <w:rsid w:val="001B28B8"/>
    <w:rsid w:val="001C02C1"/>
    <w:rsid w:val="001C667D"/>
    <w:rsid w:val="001C7CCA"/>
    <w:rsid w:val="0021227E"/>
    <w:rsid w:val="0021345E"/>
    <w:rsid w:val="00221415"/>
    <w:rsid w:val="002331CB"/>
    <w:rsid w:val="0023421B"/>
    <w:rsid w:val="00235475"/>
    <w:rsid w:val="00242A88"/>
    <w:rsid w:val="002554ED"/>
    <w:rsid w:val="002600D9"/>
    <w:rsid w:val="0026131D"/>
    <w:rsid w:val="0026275D"/>
    <w:rsid w:val="00282282"/>
    <w:rsid w:val="00283AA4"/>
    <w:rsid w:val="002845A1"/>
    <w:rsid w:val="00285F32"/>
    <w:rsid w:val="00293ACC"/>
    <w:rsid w:val="002C4BCC"/>
    <w:rsid w:val="002E0440"/>
    <w:rsid w:val="002E74A0"/>
    <w:rsid w:val="002F05E7"/>
    <w:rsid w:val="00304185"/>
    <w:rsid w:val="003077A5"/>
    <w:rsid w:val="00320552"/>
    <w:rsid w:val="003225FD"/>
    <w:rsid w:val="00331AF0"/>
    <w:rsid w:val="00340261"/>
    <w:rsid w:val="00341A79"/>
    <w:rsid w:val="003454D5"/>
    <w:rsid w:val="0034623F"/>
    <w:rsid w:val="00360204"/>
    <w:rsid w:val="00382442"/>
    <w:rsid w:val="00387A70"/>
    <w:rsid w:val="00397FEB"/>
    <w:rsid w:val="003A1F5C"/>
    <w:rsid w:val="003A3794"/>
    <w:rsid w:val="003B21CF"/>
    <w:rsid w:val="003B3B92"/>
    <w:rsid w:val="003B43F8"/>
    <w:rsid w:val="003C2903"/>
    <w:rsid w:val="003E1C2A"/>
    <w:rsid w:val="00426FD5"/>
    <w:rsid w:val="004721D1"/>
    <w:rsid w:val="00472988"/>
    <w:rsid w:val="00490144"/>
    <w:rsid w:val="004936CB"/>
    <w:rsid w:val="004A2954"/>
    <w:rsid w:val="004A4966"/>
    <w:rsid w:val="004F0F5B"/>
    <w:rsid w:val="004F74CA"/>
    <w:rsid w:val="0051512A"/>
    <w:rsid w:val="005222DE"/>
    <w:rsid w:val="005407E2"/>
    <w:rsid w:val="005456F1"/>
    <w:rsid w:val="00545D4B"/>
    <w:rsid w:val="0055192C"/>
    <w:rsid w:val="005621EA"/>
    <w:rsid w:val="0056697D"/>
    <w:rsid w:val="005736B4"/>
    <w:rsid w:val="005927D8"/>
    <w:rsid w:val="00594663"/>
    <w:rsid w:val="005A6089"/>
    <w:rsid w:val="005C4D00"/>
    <w:rsid w:val="005D7357"/>
    <w:rsid w:val="005E1CD4"/>
    <w:rsid w:val="005F483F"/>
    <w:rsid w:val="006061E9"/>
    <w:rsid w:val="0062598F"/>
    <w:rsid w:val="00631453"/>
    <w:rsid w:val="00632990"/>
    <w:rsid w:val="00637002"/>
    <w:rsid w:val="006423C4"/>
    <w:rsid w:val="00651FF8"/>
    <w:rsid w:val="00654A87"/>
    <w:rsid w:val="00660933"/>
    <w:rsid w:val="00667088"/>
    <w:rsid w:val="006726E5"/>
    <w:rsid w:val="00677121"/>
    <w:rsid w:val="00684EAE"/>
    <w:rsid w:val="006B65BD"/>
    <w:rsid w:val="006C020B"/>
    <w:rsid w:val="006D4B28"/>
    <w:rsid w:val="006E3D12"/>
    <w:rsid w:val="006F24B7"/>
    <w:rsid w:val="00703970"/>
    <w:rsid w:val="007155C0"/>
    <w:rsid w:val="00722409"/>
    <w:rsid w:val="00736306"/>
    <w:rsid w:val="00741C1A"/>
    <w:rsid w:val="00742A67"/>
    <w:rsid w:val="0074446A"/>
    <w:rsid w:val="00762225"/>
    <w:rsid w:val="00771705"/>
    <w:rsid w:val="007800CF"/>
    <w:rsid w:val="007808EC"/>
    <w:rsid w:val="007942BC"/>
    <w:rsid w:val="007A7743"/>
    <w:rsid w:val="007B4F4E"/>
    <w:rsid w:val="007D3187"/>
    <w:rsid w:val="007E0464"/>
    <w:rsid w:val="007E638A"/>
    <w:rsid w:val="007E6F29"/>
    <w:rsid w:val="007E7FF3"/>
    <w:rsid w:val="00800524"/>
    <w:rsid w:val="00810346"/>
    <w:rsid w:val="0081323C"/>
    <w:rsid w:val="00861168"/>
    <w:rsid w:val="00883FC1"/>
    <w:rsid w:val="00895876"/>
    <w:rsid w:val="008A666F"/>
    <w:rsid w:val="008B41D4"/>
    <w:rsid w:val="008D7A87"/>
    <w:rsid w:val="008F3F77"/>
    <w:rsid w:val="00902A81"/>
    <w:rsid w:val="0091667D"/>
    <w:rsid w:val="0091678F"/>
    <w:rsid w:val="009172A8"/>
    <w:rsid w:val="00923BF6"/>
    <w:rsid w:val="00930CCC"/>
    <w:rsid w:val="009364C6"/>
    <w:rsid w:val="00944A67"/>
    <w:rsid w:val="00946428"/>
    <w:rsid w:val="00947204"/>
    <w:rsid w:val="00956BD8"/>
    <w:rsid w:val="0096021A"/>
    <w:rsid w:val="009639EB"/>
    <w:rsid w:val="00976784"/>
    <w:rsid w:val="009A20CF"/>
    <w:rsid w:val="009C1E3E"/>
    <w:rsid w:val="009D4C57"/>
    <w:rsid w:val="009D5A33"/>
    <w:rsid w:val="009E0D73"/>
    <w:rsid w:val="009E73D0"/>
    <w:rsid w:val="00A0768B"/>
    <w:rsid w:val="00A10176"/>
    <w:rsid w:val="00A12E51"/>
    <w:rsid w:val="00A2486E"/>
    <w:rsid w:val="00A26998"/>
    <w:rsid w:val="00A35D49"/>
    <w:rsid w:val="00A37592"/>
    <w:rsid w:val="00A53C84"/>
    <w:rsid w:val="00A56C7E"/>
    <w:rsid w:val="00A644A8"/>
    <w:rsid w:val="00A7791A"/>
    <w:rsid w:val="00A809CB"/>
    <w:rsid w:val="00A841A1"/>
    <w:rsid w:val="00AA3F03"/>
    <w:rsid w:val="00AB013A"/>
    <w:rsid w:val="00AB058E"/>
    <w:rsid w:val="00AB3AD7"/>
    <w:rsid w:val="00AB4E04"/>
    <w:rsid w:val="00AC11FA"/>
    <w:rsid w:val="00AC639A"/>
    <w:rsid w:val="00AD67FE"/>
    <w:rsid w:val="00AF5BBC"/>
    <w:rsid w:val="00B101FA"/>
    <w:rsid w:val="00B13999"/>
    <w:rsid w:val="00B33A0A"/>
    <w:rsid w:val="00B3494B"/>
    <w:rsid w:val="00B4188B"/>
    <w:rsid w:val="00B6770C"/>
    <w:rsid w:val="00B7066E"/>
    <w:rsid w:val="00B70A3B"/>
    <w:rsid w:val="00B726F4"/>
    <w:rsid w:val="00B933AD"/>
    <w:rsid w:val="00BB1C71"/>
    <w:rsid w:val="00BF3F85"/>
    <w:rsid w:val="00C309CE"/>
    <w:rsid w:val="00C5660E"/>
    <w:rsid w:val="00C6462E"/>
    <w:rsid w:val="00C671EC"/>
    <w:rsid w:val="00C8649B"/>
    <w:rsid w:val="00C87A26"/>
    <w:rsid w:val="00C87CE9"/>
    <w:rsid w:val="00C941E4"/>
    <w:rsid w:val="00CA1A91"/>
    <w:rsid w:val="00CA2AAA"/>
    <w:rsid w:val="00CB1000"/>
    <w:rsid w:val="00CC0AED"/>
    <w:rsid w:val="00CC6594"/>
    <w:rsid w:val="00CD76B4"/>
    <w:rsid w:val="00CE0030"/>
    <w:rsid w:val="00CE03C6"/>
    <w:rsid w:val="00CE7F7B"/>
    <w:rsid w:val="00CF74DC"/>
    <w:rsid w:val="00CF7759"/>
    <w:rsid w:val="00D045D8"/>
    <w:rsid w:val="00D07747"/>
    <w:rsid w:val="00D1359F"/>
    <w:rsid w:val="00D13DF1"/>
    <w:rsid w:val="00D60C69"/>
    <w:rsid w:val="00D620A6"/>
    <w:rsid w:val="00D64BCF"/>
    <w:rsid w:val="00D7477F"/>
    <w:rsid w:val="00D83077"/>
    <w:rsid w:val="00D949FA"/>
    <w:rsid w:val="00DA25C7"/>
    <w:rsid w:val="00DA7B3B"/>
    <w:rsid w:val="00DB604A"/>
    <w:rsid w:val="00DC34A3"/>
    <w:rsid w:val="00DC54D2"/>
    <w:rsid w:val="00DC7FD0"/>
    <w:rsid w:val="00DE691A"/>
    <w:rsid w:val="00DF24E5"/>
    <w:rsid w:val="00DF5760"/>
    <w:rsid w:val="00E17B73"/>
    <w:rsid w:val="00E3237F"/>
    <w:rsid w:val="00E55D8B"/>
    <w:rsid w:val="00E566C3"/>
    <w:rsid w:val="00E57593"/>
    <w:rsid w:val="00E605FA"/>
    <w:rsid w:val="00EA7347"/>
    <w:rsid w:val="00EC2B46"/>
    <w:rsid w:val="00EC3D1C"/>
    <w:rsid w:val="00EE78F9"/>
    <w:rsid w:val="00EF3339"/>
    <w:rsid w:val="00F0039A"/>
    <w:rsid w:val="00F07A11"/>
    <w:rsid w:val="00F1075D"/>
    <w:rsid w:val="00F16495"/>
    <w:rsid w:val="00F33863"/>
    <w:rsid w:val="00F33F6A"/>
    <w:rsid w:val="00F465EA"/>
    <w:rsid w:val="00F60293"/>
    <w:rsid w:val="00F60F70"/>
    <w:rsid w:val="00F621E5"/>
    <w:rsid w:val="00F73ADA"/>
    <w:rsid w:val="00F768DD"/>
    <w:rsid w:val="00F81FDE"/>
    <w:rsid w:val="00F83020"/>
    <w:rsid w:val="00F84F67"/>
    <w:rsid w:val="00F85FE3"/>
    <w:rsid w:val="00FB1E6D"/>
    <w:rsid w:val="00FB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507FF"/>
  <w15:chartTrackingRefBased/>
  <w15:docId w15:val="{1E1EE3C0-9E1C-4E60-85FC-8BBFABB85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A25C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A26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0"/>
    <w:uiPriority w:val="99"/>
    <w:unhideWhenUsed/>
    <w:rsid w:val="00A269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1"/>
    <w:uiPriority w:val="99"/>
    <w:unhideWhenUsed/>
    <w:rsid w:val="00A26998"/>
    <w:rPr>
      <w:color w:val="0563C1" w:themeColor="hyperlink"/>
      <w:u w:val="single"/>
    </w:rPr>
  </w:style>
  <w:style w:type="character" w:styleId="a7">
    <w:name w:val="Unresolved Mention"/>
    <w:basedOn w:val="a1"/>
    <w:uiPriority w:val="99"/>
    <w:semiHidden/>
    <w:unhideWhenUsed/>
    <w:rsid w:val="00A26998"/>
    <w:rPr>
      <w:color w:val="605E5C"/>
      <w:shd w:val="clear" w:color="auto" w:fill="E1DFDD"/>
    </w:rPr>
  </w:style>
  <w:style w:type="paragraph" w:styleId="a8">
    <w:name w:val="List Paragraph"/>
    <w:basedOn w:val="a0"/>
    <w:uiPriority w:val="34"/>
    <w:qFormat/>
    <w:rsid w:val="001C667D"/>
    <w:pPr>
      <w:ind w:left="720"/>
      <w:contextualSpacing/>
    </w:pPr>
  </w:style>
  <w:style w:type="character" w:styleId="a9">
    <w:name w:val="FollowedHyperlink"/>
    <w:basedOn w:val="a1"/>
    <w:uiPriority w:val="99"/>
    <w:semiHidden/>
    <w:unhideWhenUsed/>
    <w:rsid w:val="003E1C2A"/>
    <w:rPr>
      <w:color w:val="954F72" w:themeColor="followedHyperlink"/>
      <w:u w:val="single"/>
    </w:rPr>
  </w:style>
  <w:style w:type="paragraph" w:styleId="a">
    <w:name w:val="List Bullet"/>
    <w:basedOn w:val="a8"/>
    <w:semiHidden/>
    <w:unhideWhenUsed/>
    <w:qFormat/>
    <w:rsid w:val="00B726F4"/>
    <w:pPr>
      <w:numPr>
        <w:numId w:val="13"/>
      </w:numPr>
      <w:tabs>
        <w:tab w:val="clear" w:pos="0"/>
        <w:tab w:val="num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a">
    <w:name w:val="Body Text"/>
    <w:basedOn w:val="a0"/>
    <w:link w:val="ab"/>
    <w:semiHidden/>
    <w:unhideWhenUsed/>
    <w:qFormat/>
    <w:rsid w:val="00B726F4"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1"/>
    <w:link w:val="aa"/>
    <w:semiHidden/>
    <w:rsid w:val="00B726F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rsid w:val="00B726F4"/>
    <w:rPr>
      <w:rFonts w:ascii="Segoe UI" w:hAnsi="Segoe UI" w:cs="Segoe UI" w:hint="default"/>
      <w:color w:val="000000"/>
      <w:sz w:val="20"/>
      <w:szCs w:val="20"/>
    </w:rPr>
  </w:style>
  <w:style w:type="paragraph" w:styleId="ac">
    <w:name w:val="header"/>
    <w:basedOn w:val="a0"/>
    <w:link w:val="ad"/>
    <w:uiPriority w:val="99"/>
    <w:unhideWhenUsed/>
    <w:rsid w:val="002E0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2E0440"/>
  </w:style>
  <w:style w:type="paragraph" w:styleId="ae">
    <w:name w:val="footer"/>
    <w:basedOn w:val="a0"/>
    <w:link w:val="af"/>
    <w:uiPriority w:val="99"/>
    <w:unhideWhenUsed/>
    <w:rsid w:val="002E0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2E0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6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90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2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590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8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0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9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5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232967" TargetMode="External"/><Relationship Id="rId13" Type="http://schemas.openxmlformats.org/officeDocument/2006/relationships/hyperlink" Target="https://xn--80ajghhoc2aj1c8b.xn--p1ai/lectures/vebinary/?ELEMENT_ID=233394" TargetMode="External"/><Relationship Id="rId18" Type="http://schemas.openxmlformats.org/officeDocument/2006/relationships/hyperlink" Target="https://www.shtrih-m.ru/press_center/news/obuchenie/" TargetMode="External"/><Relationship Id="rId26" Type="http://schemas.openxmlformats.org/officeDocument/2006/relationships/hyperlink" Target="https://xn--80ajghhoc2aj1c8b.xn--p1ai/lectures/vebinary/?ELEMENT_ID=23321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233402" TargetMode="External"/><Relationship Id="rId7" Type="http://schemas.openxmlformats.org/officeDocument/2006/relationships/hyperlink" Target="https://xn--80ajghhoc2aj1c8b.xn--p1ai/lectures/vebinary/?ELEMENT_ID=234707" TargetMode="External"/><Relationship Id="rId12" Type="http://schemas.openxmlformats.org/officeDocument/2006/relationships/hyperlink" Target="https://xn--80ajghhoc2aj1c8b.xn--p1ai/lectures/vebinary/?ELEMENT_ID=233002" TargetMode="External"/><Relationship Id="rId17" Type="http://schemas.openxmlformats.org/officeDocument/2006/relationships/hyperlink" Target="https://xn--80ajghhoc2aj1c8b.xn--p1ai/lectures/vebinary/?ELEMENT_ID=233420" TargetMode="External"/><Relationship Id="rId25" Type="http://schemas.openxmlformats.org/officeDocument/2006/relationships/hyperlink" Target="https://xn--80ajghhoc2aj1c8b.xn--p1ai/lectures/vebinary/?ELEMENT_ID=233431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233202" TargetMode="External"/><Relationship Id="rId20" Type="http://schemas.openxmlformats.org/officeDocument/2006/relationships/hyperlink" Target="https://www.moysklad.ru/events/" TargetMode="External"/><Relationship Id="rId29" Type="http://schemas.openxmlformats.org/officeDocument/2006/relationships/hyperlink" Target="https://xn--80ajghhoc2aj1c8b.xn--p1ai/lectures/vebinary/?ELEMENT_ID=23297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xn--80ajghhoc2aj1c8b.xn--p1ai/lectures/vebinary/?ELEMENT_ID=233439" TargetMode="External"/><Relationship Id="rId24" Type="http://schemas.openxmlformats.org/officeDocument/2006/relationships/hyperlink" Target="https://xn--80ajghhoc2aj1c8b.xn--p1ai/lectures/vebinary/?ELEMENT_ID=233424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cleverence.ru/events/218776/" TargetMode="External"/><Relationship Id="rId23" Type="http://schemas.openxmlformats.org/officeDocument/2006/relationships/hyperlink" Target="https://www.atol.ru/company/sobytiya/vebinary/" TargetMode="External"/><Relationship Id="rId28" Type="http://schemas.openxmlformats.org/officeDocument/2006/relationships/hyperlink" Target="https://xn--80ajghhoc2aj1c8b.xn--p1ai/lectures/vebinary/?ELEMENT_ID=233216" TargetMode="External"/><Relationship Id="rId10" Type="http://schemas.openxmlformats.org/officeDocument/2006/relationships/hyperlink" Target="https://xn--80ajghhoc2aj1c8b.xn--p1ai/lectures/vebinary/?ELEMENT_ID=233416" TargetMode="External"/><Relationship Id="rId19" Type="http://schemas.openxmlformats.org/officeDocument/2006/relationships/hyperlink" Target="https://www.atol.ru/company/sobytiya/vebinary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233208" TargetMode="External"/><Relationship Id="rId14" Type="http://schemas.openxmlformats.org/officeDocument/2006/relationships/hyperlink" Target="https://tensor.ru/" TargetMode="External"/><Relationship Id="rId22" Type="http://schemas.openxmlformats.org/officeDocument/2006/relationships/hyperlink" Target="https://xn--80ajghhoc2aj1c8b.xn--p1ai/lectures/vebinary/?ELEMENT_ID=233197" TargetMode="External"/><Relationship Id="rId27" Type="http://schemas.openxmlformats.org/officeDocument/2006/relationships/hyperlink" Target="https://www.cleverence.ru/events/218758/" TargetMode="External"/><Relationship Id="rId30" Type="http://schemas.openxmlformats.org/officeDocument/2006/relationships/hyperlink" Target="https://xn--80ajghhoc2aj1c8b.xn--p1ai/lectures/vebinary/?ELEMENT_ID=2334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Будрина Ирина</dc:creator>
  <cp:keywords/>
  <dc:description/>
  <cp:lastModifiedBy>Будрина Ирина</cp:lastModifiedBy>
  <cp:revision>2</cp:revision>
  <dcterms:created xsi:type="dcterms:W3CDTF">2021-06-29T09:41:00Z</dcterms:created>
  <dcterms:modified xsi:type="dcterms:W3CDTF">2021-06-29T09:41:00Z</dcterms:modified>
</cp:coreProperties>
</file>