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131344" w:rsidRDefault="00634ACE" w:rsidP="007050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Волгограде представители Росреестра обсудили с региональными кадастровыми инженерами вопросы исправления реестровых ошибок </w:t>
      </w:r>
    </w:p>
    <w:p w:rsidR="00804712" w:rsidRPr="007405FD" w:rsidRDefault="00804712" w:rsidP="007050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ACE" w:rsidRDefault="00634ACE" w:rsidP="00634AC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4A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Управлении Росреестра по Волгоградской области состоялось совещание с участием генерального директора саморегулируемой организации Ассоциации «Некоммерческое партнерство «Кадастровые инженеры юга» Галиной </w:t>
      </w:r>
      <w:proofErr w:type="spellStart"/>
      <w:r w:rsidRPr="00634ACE">
        <w:rPr>
          <w:rFonts w:ascii="Times New Roman" w:hAnsi="Times New Roman" w:cs="Times New Roman"/>
          <w:sz w:val="28"/>
          <w:szCs w:val="28"/>
          <w:shd w:val="clear" w:color="auto" w:fill="FFFFFF"/>
        </w:rPr>
        <w:t>Высокинской</w:t>
      </w:r>
      <w:proofErr w:type="spellEnd"/>
      <w:r w:rsidRPr="00634ACE">
        <w:rPr>
          <w:rFonts w:ascii="Times New Roman" w:hAnsi="Times New Roman" w:cs="Times New Roman"/>
          <w:sz w:val="28"/>
          <w:szCs w:val="28"/>
          <w:shd w:val="clear" w:color="auto" w:fill="FFFFFF"/>
        </w:rPr>
        <w:t>, представителями Филиала ППК «</w:t>
      </w:r>
      <w:proofErr w:type="spellStart"/>
      <w:r w:rsidRPr="00634ACE">
        <w:rPr>
          <w:rFonts w:ascii="Times New Roman" w:hAnsi="Times New Roman" w:cs="Times New Roman"/>
          <w:sz w:val="28"/>
          <w:szCs w:val="28"/>
          <w:shd w:val="clear" w:color="auto" w:fill="FFFFFF"/>
        </w:rPr>
        <w:t>Роскадастр</w:t>
      </w:r>
      <w:proofErr w:type="spellEnd"/>
      <w:r w:rsidRPr="00634ACE">
        <w:rPr>
          <w:rFonts w:ascii="Times New Roman" w:hAnsi="Times New Roman" w:cs="Times New Roman"/>
          <w:sz w:val="28"/>
          <w:szCs w:val="28"/>
          <w:shd w:val="clear" w:color="auto" w:fill="FFFFFF"/>
        </w:rPr>
        <w:t>» по Волгоградской области, государственными регистраторами прав Управления и кадастровыми инженерами, осуществляющими свою деятельность на территории Волгоградской области.</w:t>
      </w:r>
    </w:p>
    <w:p w:rsidR="00634ACE" w:rsidRPr="00634ACE" w:rsidRDefault="00634ACE" w:rsidP="00634AC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34ACE" w:rsidRDefault="00634ACE" w:rsidP="00634AC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4ACE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совещания обсуждались вопросы взаимодействия Управления Росреестра по Волгоградской области и Филиала ППК «</w:t>
      </w:r>
      <w:proofErr w:type="spellStart"/>
      <w:r w:rsidRPr="00634ACE">
        <w:rPr>
          <w:rFonts w:ascii="Times New Roman" w:hAnsi="Times New Roman" w:cs="Times New Roman"/>
          <w:sz w:val="28"/>
          <w:szCs w:val="28"/>
          <w:shd w:val="clear" w:color="auto" w:fill="FFFFFF"/>
        </w:rPr>
        <w:t>Роскадастр</w:t>
      </w:r>
      <w:proofErr w:type="spellEnd"/>
      <w:r w:rsidRPr="00634ACE">
        <w:rPr>
          <w:rFonts w:ascii="Times New Roman" w:hAnsi="Times New Roman" w:cs="Times New Roman"/>
          <w:sz w:val="28"/>
          <w:szCs w:val="28"/>
          <w:shd w:val="clear" w:color="auto" w:fill="FFFFFF"/>
        </w:rPr>
        <w:t>» по Волгоградской области с кадастровыми инженерами, а также вопросы исправления реестровых ошибок на территории Волгоградской области.</w:t>
      </w:r>
    </w:p>
    <w:p w:rsidR="00634ACE" w:rsidRPr="00634ACE" w:rsidRDefault="00634ACE" w:rsidP="00634AC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62F93" w:rsidRPr="00634ACE" w:rsidRDefault="00634ACE" w:rsidP="00634ACE">
      <w:pPr>
        <w:spacing w:after="0" w:line="276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34A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Генеральный директор саморегулируемой организации Ассоциации «Некоммерческое партнерство «Кадастровые инженеры юга» </w:t>
      </w:r>
      <w:r w:rsidRPr="00634A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Галина </w:t>
      </w:r>
      <w:proofErr w:type="spellStart"/>
      <w:r w:rsidRPr="00634A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Высокинская</w:t>
      </w:r>
      <w:proofErr w:type="spellEnd"/>
      <w:r w:rsidRPr="00634A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отметила, что </w:t>
      </w:r>
      <w:r w:rsidRPr="00634AC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качество кадастровых работ можно повысить только при совместной работе Росреестра, кадастровых инженеров и саморегулируемых организаций кадастровых инженеров.</w:t>
      </w:r>
    </w:p>
    <w:p w:rsidR="007050DF" w:rsidRDefault="007050DF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804712" w:rsidRDefault="00804712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1C6CD6" w:rsidRPr="00655FED" w:rsidRDefault="001C6CD6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63A82"/>
    <w:rsid w:val="00172446"/>
    <w:rsid w:val="001826C4"/>
    <w:rsid w:val="001A0DB9"/>
    <w:rsid w:val="001C1C3B"/>
    <w:rsid w:val="001C2D12"/>
    <w:rsid w:val="001C3EBF"/>
    <w:rsid w:val="001C6CD6"/>
    <w:rsid w:val="001C7512"/>
    <w:rsid w:val="001E772A"/>
    <w:rsid w:val="001F7DE3"/>
    <w:rsid w:val="00203288"/>
    <w:rsid w:val="00204DE5"/>
    <w:rsid w:val="00207FC4"/>
    <w:rsid w:val="00211C4D"/>
    <w:rsid w:val="0022558D"/>
    <w:rsid w:val="0023455F"/>
    <w:rsid w:val="00236A08"/>
    <w:rsid w:val="00236E21"/>
    <w:rsid w:val="002459AE"/>
    <w:rsid w:val="00246A05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13388"/>
    <w:rsid w:val="0062407E"/>
    <w:rsid w:val="00634AC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73F26"/>
    <w:rsid w:val="00882BD6"/>
    <w:rsid w:val="008A0F9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2BC7"/>
    <w:rsid w:val="009C6AC3"/>
    <w:rsid w:val="009D1703"/>
    <w:rsid w:val="009D566D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44F1A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4A2"/>
  </w:style>
  <w:style w:type="paragraph" w:styleId="Heading1">
    <w:name w:val="heading 1"/>
    <w:basedOn w:val="Normal"/>
    <w:next w:val="Normal"/>
    <w:link w:val="Heading1Char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DefaultParagraphFont"/>
    <w:rsid w:val="00211C4D"/>
  </w:style>
  <w:style w:type="paragraph" w:customStyle="1" w:styleId="a">
    <w:name w:val="Знак Знак Знак Знак Знак Знак Знак"/>
    <w:basedOn w:val="Normal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A159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Normal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Strong">
    <w:name w:val="Strong"/>
    <w:uiPriority w:val="22"/>
    <w:qFormat/>
    <w:rsid w:val="00644E7D"/>
    <w:rPr>
      <w:b/>
      <w:bCs/>
    </w:rPr>
  </w:style>
  <w:style w:type="character" w:styleId="Emphasis">
    <w:name w:val="Emphasis"/>
    <w:uiPriority w:val="20"/>
    <w:qFormat/>
    <w:rsid w:val="00E33A04"/>
    <w:rPr>
      <w:i/>
      <w:iCs/>
    </w:rPr>
  </w:style>
  <w:style w:type="paragraph" w:styleId="BodyTextIndent">
    <w:name w:val="Body Text Indent"/>
    <w:basedOn w:val="Normal"/>
    <w:link w:val="BodyTextIndentChar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Кутыга Анна Сергеевна</cp:lastModifiedBy>
  <cp:revision>2</cp:revision>
  <cp:lastPrinted>2023-04-24T13:21:00Z</cp:lastPrinted>
  <dcterms:created xsi:type="dcterms:W3CDTF">2023-09-15T12:49:00Z</dcterms:created>
  <dcterms:modified xsi:type="dcterms:W3CDTF">2023-09-15T12:49:00Z</dcterms:modified>
</cp:coreProperties>
</file>