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30" w:rsidRPr="00D22E9D" w:rsidRDefault="00920830" w:rsidP="00D22E9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E9D">
        <w:rPr>
          <w:rFonts w:ascii="Times New Roman" w:hAnsi="Times New Roman" w:cs="Times New Roman"/>
          <w:sz w:val="24"/>
          <w:szCs w:val="24"/>
          <w:lang w:eastAsia="ru-RU"/>
        </w:rPr>
        <w:t xml:space="preserve">Члены НКО не должны отчитываться перед ПФР </w:t>
      </w:r>
    </w:p>
    <w:p w:rsidR="00920830" w:rsidRDefault="00920830" w:rsidP="00D22E9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E9D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FB4573" w:rsidRPr="00806257" w:rsidRDefault="00FB4573" w:rsidP="00FB457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6257">
        <w:rPr>
          <w:rFonts w:ascii="Times New Roman" w:hAnsi="Times New Roman" w:cs="Times New Roman"/>
          <w:sz w:val="24"/>
          <w:szCs w:val="24"/>
          <w:lang w:eastAsia="ru-RU"/>
        </w:rPr>
        <w:t>Согласно позиции Министерства труда и социальной защиты Российской Федерации, работающие безвозмездно в некоммерческих организациях сотрудники, а также лица, осуществляющие руководящие функции, в отношении которых не начисляются страховые взносы на обязательное пенсионное страхование, относятся к неработающим лицам, и страховые пенсии им индексируются как неработающим пенсионерам.</w:t>
      </w:r>
    </w:p>
    <w:p w:rsidR="00806257" w:rsidRPr="00806257" w:rsidRDefault="00FB4573" w:rsidP="0080625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06257" w:rsidRPr="00806257">
        <w:rPr>
          <w:rFonts w:ascii="Times New Roman" w:hAnsi="Times New Roman" w:cs="Times New Roman"/>
          <w:sz w:val="24"/>
          <w:szCs w:val="24"/>
          <w:lang w:eastAsia="ru-RU"/>
        </w:rPr>
        <w:t xml:space="preserve">В данном случае страхователи не представляют в территориальные органы ПФР сведения по форме СЗВ-М, СЗВ-СТАЖ за данный период.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r w:rsidR="00806257" w:rsidRPr="00806257">
        <w:rPr>
          <w:rFonts w:ascii="Times New Roman" w:hAnsi="Times New Roman" w:cs="Times New Roman"/>
          <w:sz w:val="24"/>
          <w:szCs w:val="24"/>
          <w:lang w:eastAsia="ru-RU"/>
        </w:rPr>
        <w:t xml:space="preserve"> случае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806257" w:rsidRPr="00806257">
        <w:rPr>
          <w:rFonts w:ascii="Times New Roman" w:hAnsi="Times New Roman" w:cs="Times New Roman"/>
          <w:sz w:val="24"/>
          <w:szCs w:val="24"/>
          <w:lang w:eastAsia="ru-RU"/>
        </w:rPr>
        <w:t xml:space="preserve"> если в конкретном месяце в отношении указанных лиц произведено начисление страховых взносов на обязательное пенсионное страхование, такие лица признаются работающими и страхователи обязаны представлять форму СЗВ-М, СЗВ-СТАЖ за данный период.</w:t>
      </w:r>
    </w:p>
    <w:p w:rsidR="00806257" w:rsidRPr="00806257" w:rsidRDefault="00806257" w:rsidP="0080625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6257">
        <w:rPr>
          <w:rFonts w:ascii="Times New Roman" w:hAnsi="Times New Roman" w:cs="Times New Roman"/>
          <w:sz w:val="24"/>
          <w:szCs w:val="24"/>
          <w:lang w:eastAsia="ru-RU"/>
        </w:rPr>
        <w:t xml:space="preserve">Для подтверждения работы на безвозмездной основе необходимо предоставить </w:t>
      </w:r>
      <w:r w:rsidR="00FB4573">
        <w:rPr>
          <w:rFonts w:ascii="Times New Roman" w:hAnsi="Times New Roman" w:cs="Times New Roman"/>
          <w:sz w:val="24"/>
          <w:szCs w:val="24"/>
          <w:lang w:eastAsia="ru-RU"/>
        </w:rPr>
        <w:t xml:space="preserve">в ПФР </w:t>
      </w:r>
      <w:r w:rsidRPr="00806257">
        <w:rPr>
          <w:rFonts w:ascii="Times New Roman" w:hAnsi="Times New Roman" w:cs="Times New Roman"/>
          <w:sz w:val="24"/>
          <w:szCs w:val="24"/>
          <w:lang w:eastAsia="ru-RU"/>
        </w:rPr>
        <w:t xml:space="preserve">учредительные документы (устав, решение о назначении руководителя и др.), в </w:t>
      </w:r>
      <w:proofErr w:type="gramStart"/>
      <w:r w:rsidRPr="00806257">
        <w:rPr>
          <w:rFonts w:ascii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806257">
        <w:rPr>
          <w:rFonts w:ascii="Times New Roman" w:hAnsi="Times New Roman" w:cs="Times New Roman"/>
          <w:sz w:val="24"/>
          <w:szCs w:val="24"/>
          <w:lang w:eastAsia="ru-RU"/>
        </w:rPr>
        <w:t xml:space="preserve"> закреплено данное положение.</w:t>
      </w:r>
    </w:p>
    <w:p w:rsidR="00150B8D" w:rsidRPr="00D22E9D" w:rsidRDefault="001B0781" w:rsidP="00D22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br/>
      </w:r>
      <w:bookmarkStart w:id="0" w:name="_GoBack"/>
      <w:bookmarkEnd w:id="0"/>
    </w:p>
    <w:sectPr w:rsidR="00150B8D" w:rsidRPr="00D2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30"/>
    <w:rsid w:val="00150B8D"/>
    <w:rsid w:val="001B0781"/>
    <w:rsid w:val="001E6CCD"/>
    <w:rsid w:val="00595238"/>
    <w:rsid w:val="00743C63"/>
    <w:rsid w:val="00806257"/>
    <w:rsid w:val="00920830"/>
    <w:rsid w:val="00C07F14"/>
    <w:rsid w:val="00D22E9D"/>
    <w:rsid w:val="00FB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E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E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4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2021-04-15T12:58:00Z</dcterms:created>
  <dcterms:modified xsi:type="dcterms:W3CDTF">2021-04-15T12:58:00Z</dcterms:modified>
</cp:coreProperties>
</file>