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A52" w14:textId="77777777" w:rsidR="005F1A23" w:rsidRDefault="005F1A23" w:rsidP="00820469">
      <w:pPr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6BD1E13" w14:textId="77777777" w:rsidR="00952822" w:rsidRPr="00952822" w:rsidRDefault="00952822" w:rsidP="00952822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 w:rsidRPr="00952822">
        <w:rPr>
          <w:rFonts w:ascii="Times New Roman" w:hAnsi="Times New Roman" w:cs="Times New Roman"/>
          <w:b/>
          <w:sz w:val="28"/>
          <w:szCs w:val="28"/>
          <w:u w:val="single"/>
        </w:rPr>
        <w:t>Роскадастр оказывает услуги по выездному обслуживанию</w:t>
      </w:r>
    </w:p>
    <w:p w14:paraId="20377C7F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Филиал ППК «Роскадастр»</w:t>
      </w:r>
      <w:r w:rsidRPr="007A0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Волгоградской области </w:t>
      </w:r>
      <w:r w:rsidRPr="007A0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напоминает, что волгоградцам доступна услуга выездного обслуживания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0BAFD374" w14:textId="77777777" w:rsidR="00952822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Филиал</w:t>
      </w:r>
      <w:r w:rsidRPr="007A0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предоставляет услуги по выезду с целью приема и доставки документов о государственном кадастровом учете и (или) государственной регистрации прав и прилагаемых к ним документов, а также заявлений об исправлении технической ошибки в записях ЕГРН. С начала 2023 года в рамках выездного обслуживания специалистами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филиала </w:t>
      </w:r>
      <w:r w:rsidRPr="007A0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ППК «Роскадастр» по Волгоградской области было принято на кадастровый учет и (или регистрацию прав) и доставлено заявителям по итогам их осуществления более 250 пакетов документов.</w:t>
      </w:r>
    </w:p>
    <w:p w14:paraId="734FCF45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ыезд специалиста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филиала ППК «Роскадастр» является одним из самых удобных способов получить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Выездное обслуживание </w:t>
      </w:r>
      <w:r w:rsidRPr="00C3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возмо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жность получения государственных услуг</w:t>
      </w:r>
      <w:r w:rsidRPr="00C36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области в любом удобном для заявителя месте и снимает временные затраты на посещение офисов МФЦ и ожидание в очереди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Хочу подчеркнуть, что 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ветеранам и инвалидам Великой Отечественной войны, инвалидам I и II групп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(являющим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владе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льцами недвижимости)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анная услуга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предоставляется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безвозмездной основе», – прокомментировал начальник м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ежрайонного отдела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филиала ППК «Роскадастр» по Волгоградской области 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 Акатов. </w:t>
      </w:r>
    </w:p>
    <w:p w14:paraId="57CF8ADE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заказа услуги по выезду с целью приема и доставки документов необходимо:</w:t>
      </w:r>
    </w:p>
    <w:p w14:paraId="500F49C7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Оформить заявку на выезд с целью приема документов на сайте https://svo.kadastr.ru/ (обращаем Ваше внимание, что для оформления заказа услуги через сайт необходима подтвержденная учетная запись на портале «</w:t>
      </w:r>
      <w:proofErr w:type="spellStart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 или 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обратиться по телефону: 60-24-40 доб. 2449 или по адресу: г. Волгоград, ул. Мира, 19, корп. 3, </w:t>
      </w:r>
      <w:proofErr w:type="spellStart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101 электронную почту </w:t>
      </w:r>
    </w:p>
    <w:p w14:paraId="758E3D0B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Подготовить полный комплект документов;</w:t>
      </w:r>
    </w:p>
    <w:p w14:paraId="6CC8C275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Оплатить гос. пошлину;</w:t>
      </w:r>
    </w:p>
    <w:p w14:paraId="6CD8FF42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Дождаться звонка с подтверждением заявки.</w:t>
      </w:r>
    </w:p>
    <w:p w14:paraId="5BC57173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вы можете ознакомиться со всей нормативной документацией по выездному обслуживанию на сайте https://kadastr.ru/services/vyezdnoe-obsluzhivanie/ (вкладка «нормативные документы по теме»).</w:t>
      </w:r>
    </w:p>
    <w:p w14:paraId="409E26F6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оказываются консультационные услуги по составу пакета документов для составления договоров в простой письменной форме (без составления такого договора).</w:t>
      </w:r>
    </w:p>
    <w:p w14:paraId="0E499193" w14:textId="77777777" w:rsidR="00952822" w:rsidRPr="007A0581" w:rsidRDefault="00952822" w:rsidP="00952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заказа услуги по консультированию и составлению заявления или договора обращаться по телефону: 60-24-40 доб. 2449, 2904, 2207, 2903 или по адресу: г. Волгоград, ул. Мира, 19, корп. 3, </w:t>
      </w:r>
      <w:proofErr w:type="spellStart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A0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101.</w:t>
      </w:r>
    </w:p>
    <w:p w14:paraId="003B6A1D" w14:textId="77777777" w:rsidR="008B0067" w:rsidRDefault="008B0067" w:rsidP="008B0067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1EC8C" w14:textId="77777777" w:rsidR="00952822" w:rsidRPr="00952822" w:rsidRDefault="00952822" w:rsidP="0095282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5282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Филиал ППК «Роскадастр» по Волгоградской области: персональные данные правообладателей получат дополнительную защиту</w:t>
      </w:r>
    </w:p>
    <w:p w14:paraId="33ECB365" w14:textId="77777777" w:rsidR="00952822" w:rsidRDefault="00952822" w:rsidP="009528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Действующим законодательством предусмотрена возможность получения общедоступной информации об объектах недвижимости.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сегодняшний день з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апросить данные сведения могут как собственники, так и иные участники сделок с недвижимостью.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этом с </w:t>
      </w:r>
      <w:r w:rsidRPr="009308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01.03.2023 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>личные данные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собственников закроют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в выписках с общедоступными сведениями из Единого государственного реестра недвижимости (ЕГРН)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больше не буду</w:t>
      </w:r>
      <w:r w:rsidRPr="00FA2EF6">
        <w:rPr>
          <w:rFonts w:ascii="Times New Roman" w:hAnsi="Times New Roman" w:cs="Times New Roman"/>
          <w:b/>
          <w:sz w:val="28"/>
          <w:szCs w:val="28"/>
          <w:lang w:eastAsia="ru-RU"/>
        </w:rPr>
        <w:t>т указаны ваши фамилия, имя и отчество.</w:t>
      </w:r>
    </w:p>
    <w:p w14:paraId="1AAAE69C" w14:textId="77777777" w:rsidR="00952822" w:rsidRPr="00FA2EF6" w:rsidRDefault="00952822" w:rsidP="00952822">
      <w:pPr>
        <w:pStyle w:val="articledecorationfirs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C05DE">
        <w:rPr>
          <w:sz w:val="28"/>
          <w:szCs w:val="28"/>
        </w:rPr>
        <w:t xml:space="preserve">Федеральным законом от 14.07.2022 № 266-ФЗ </w:t>
      </w:r>
      <w:hyperlink w:tgtFrame="_blank" w:history="1">
        <w:r w:rsidRPr="00FA2EF6">
          <w:rPr>
            <w:sz w:val="28"/>
            <w:szCs w:val="28"/>
          </w:rPr>
          <w:t>"О внесении изменений в Федеральный закон "О персональных данных",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деятельности"</w:t>
        </w:r>
      </w:hyperlink>
      <w:r w:rsidRPr="00FA2EF6">
        <w:rPr>
          <w:sz w:val="28"/>
          <w:szCs w:val="28"/>
        </w:rPr>
        <w:t xml:space="preserve"> статья 62 Федерального </w:t>
      </w:r>
      <w:r w:rsidRPr="00FA2EF6">
        <w:rPr>
          <w:sz w:val="28"/>
          <w:szCs w:val="28"/>
        </w:rPr>
        <w:lastRenderedPageBreak/>
        <w:t>закона от 13.07.2015 № 218-ФЗ "О государственной регистрации недвижимости" дополнена частью 1.3 следующего содержания:</w:t>
      </w:r>
    </w:p>
    <w:p w14:paraId="295DBC00" w14:textId="77777777" w:rsidR="00952822" w:rsidRPr="00E038AC" w:rsidRDefault="00952822" w:rsidP="00952822">
      <w:pPr>
        <w:pStyle w:val="articledecorationfirs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038AC">
        <w:rPr>
          <w:sz w:val="28"/>
          <w:szCs w:val="28"/>
        </w:rPr>
        <w:t>"Сведения, содержащиеся в Едином государственном реестре недвижимости и представляющие собой персональные данные правообладателя объекта недвижимости или лица, в пользу которого зарегистрированы ограничения права или обременения объекта недвижимости, относятся к сведениям, доступным с согласия соответственно правообладателя объекта недвижимости или лица, в пользу которого зарегистрированы ограничения права или обременения объекта недвижимости, третьим лицам только при наличии в Едином государственном реестре недвижимости записи, указанной в части 1 статьи 36.3 настоящего Федерального закона, за исключением случаев, предусмотренных н</w:t>
      </w:r>
      <w:r w:rsidRPr="006C05DE">
        <w:rPr>
          <w:sz w:val="28"/>
          <w:szCs w:val="28"/>
        </w:rPr>
        <w:t>астоящим Федеральным законом."</w:t>
      </w:r>
    </w:p>
    <w:p w14:paraId="0C0210DD" w14:textId="77777777" w:rsidR="00952822" w:rsidRPr="006C05DE" w:rsidRDefault="00952822" w:rsidP="0095282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05D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01.03.2023 </w:t>
      </w:r>
      <w:r w:rsidRPr="006C05DE">
        <w:rPr>
          <w:sz w:val="28"/>
          <w:szCs w:val="28"/>
        </w:rPr>
        <w:t xml:space="preserve">года нельзя будет получить выписку из ЕГРН с личными данными собственника без его согласия. </w:t>
      </w:r>
    </w:p>
    <w:p w14:paraId="464D9EFD" w14:textId="77777777" w:rsidR="00952822" w:rsidRPr="006B7038" w:rsidRDefault="00952822" w:rsidP="00952822">
      <w:pPr>
        <w:spacing w:line="36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 xml:space="preserve">«При желании собственник сможет сделать свои личные данные доступными для других. Для этого нужно подать заявление в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Росреестр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 xml:space="preserve">. Это можно сделать, обратившись в МФЦ или в электронном виде через личный кабинет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Госуслуг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 xml:space="preserve"> или </w:t>
      </w:r>
      <w:proofErr w:type="spellStart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Росреестра</w:t>
      </w:r>
      <w:proofErr w:type="spellEnd"/>
      <w:r w:rsidRPr="00FA2EF6">
        <w:rPr>
          <w:rStyle w:val="af3"/>
          <w:rFonts w:ascii="Times New Roman" w:eastAsia="Times New Roman" w:hAnsi="Times New Roman" w:cs="Times New Roman"/>
          <w:b w:val="0"/>
          <w:i/>
          <w:sz w:val="28"/>
          <w:szCs w:val="28"/>
          <w:lang w:eastAsia="ru-RU"/>
        </w:rPr>
        <w:t>. Открыть данные можно как в отношении одного объекта недвижимости, так и нескольких</w:t>
      </w:r>
      <w:r w:rsidRPr="00FA2EF6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FA2EF6">
        <w:rPr>
          <w:i/>
          <w:sz w:val="28"/>
          <w:szCs w:val="28"/>
        </w:rPr>
        <w:t>–</w:t>
      </w:r>
      <w:r w:rsidRPr="00FA2EF6">
        <w:rPr>
          <w:sz w:val="28"/>
          <w:szCs w:val="28"/>
        </w:rPr>
        <w:t xml:space="preserve"> </w:t>
      </w:r>
      <w:r w:rsidRPr="00FA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</w:t>
      </w:r>
      <w:r w:rsidRPr="006D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Pr="006D7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начальника отдела подготовки сведений № 1 филиала ППК «Роскадастр» по Волгоградской области Татьяна Ткаченко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AD92C4C" w14:textId="77777777" w:rsidR="00952822" w:rsidRDefault="00952822" w:rsidP="00952822">
      <w:pPr>
        <w:pStyle w:val="articledecorationfirst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Получить актуальные выписки из ЕГРН можно обратившись </w:t>
      </w:r>
      <w:r w:rsidRPr="00FF2ED3">
        <w:rPr>
          <w:sz w:val="28"/>
          <w:szCs w:val="28"/>
        </w:rPr>
        <w:t xml:space="preserve">на </w:t>
      </w:r>
      <w:hyperlink r:id="rId9" w:history="1">
        <w:r w:rsidRPr="006D7EE6">
          <w:rPr>
            <w:rStyle w:val="ab"/>
            <w:sz w:val="28"/>
            <w:szCs w:val="28"/>
          </w:rPr>
          <w:t xml:space="preserve">официальный сайт </w:t>
        </w:r>
        <w:proofErr w:type="spellStart"/>
        <w:r w:rsidRPr="006D7EE6">
          <w:rPr>
            <w:rStyle w:val="ab"/>
            <w:sz w:val="28"/>
            <w:szCs w:val="28"/>
          </w:rPr>
          <w:t>Росреестра</w:t>
        </w:r>
        <w:proofErr w:type="spellEnd"/>
      </w:hyperlink>
      <w:r w:rsidRPr="00FF2E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0" w:history="1">
        <w:r w:rsidRPr="006D7EE6">
          <w:rPr>
            <w:rStyle w:val="ab"/>
            <w:sz w:val="28"/>
            <w:szCs w:val="28"/>
          </w:rPr>
          <w:t xml:space="preserve">официальный сайт </w:t>
        </w:r>
        <w:proofErr w:type="spellStart"/>
        <w:r w:rsidRPr="006D7EE6">
          <w:rPr>
            <w:rStyle w:val="ab"/>
            <w:sz w:val="28"/>
            <w:szCs w:val="28"/>
          </w:rPr>
          <w:t>Роскадастра</w:t>
        </w:r>
        <w:proofErr w:type="spellEnd"/>
      </w:hyperlink>
      <w:r>
        <w:rPr>
          <w:sz w:val="28"/>
          <w:szCs w:val="28"/>
        </w:rPr>
        <w:t>,</w:t>
      </w:r>
      <w:r w:rsidRPr="00FF2ED3">
        <w:rPr>
          <w:sz w:val="28"/>
          <w:szCs w:val="28"/>
        </w:rPr>
        <w:t xml:space="preserve"> </w:t>
      </w:r>
      <w:hyperlink r:id="rId11" w:history="1">
        <w:r w:rsidRPr="006D7EE6">
          <w:rPr>
            <w:rStyle w:val="ab"/>
            <w:sz w:val="28"/>
            <w:szCs w:val="28"/>
          </w:rPr>
          <w:t xml:space="preserve">Единый портал </w:t>
        </w:r>
        <w:proofErr w:type="spellStart"/>
        <w:r w:rsidRPr="006D7EE6">
          <w:rPr>
            <w:rStyle w:val="ab"/>
            <w:sz w:val="28"/>
            <w:szCs w:val="28"/>
          </w:rPr>
          <w:t>госуслуг</w:t>
        </w:r>
        <w:proofErr w:type="spellEnd"/>
      </w:hyperlink>
      <w:r>
        <w:t xml:space="preserve"> </w:t>
      </w:r>
      <w:r>
        <w:rPr>
          <w:sz w:val="28"/>
          <w:szCs w:val="28"/>
        </w:rPr>
        <w:t>и посетив любой офис многофункционального центра «Мои документы».</w:t>
      </w:r>
    </w:p>
    <w:p w14:paraId="23F57F7F" w14:textId="77777777" w:rsidR="00820469" w:rsidRDefault="00820469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508B3" w14:textId="77777777" w:rsidR="00045198" w:rsidRPr="00045198" w:rsidRDefault="00045198" w:rsidP="0004519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451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Эксперты </w:t>
      </w:r>
      <w:proofErr w:type="spellStart"/>
      <w:r w:rsidRPr="000451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Роскадастра</w:t>
      </w:r>
      <w:proofErr w:type="spellEnd"/>
      <w:r w:rsidRPr="000451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напоминают о государственных услугах, доступных гражданам и организациям</w:t>
      </w:r>
    </w:p>
    <w:p w14:paraId="7DCBA6C5" w14:textId="77777777" w:rsidR="00045198" w:rsidRDefault="00045198" w:rsidP="00045198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08C9DB6A" w14:textId="77777777" w:rsidR="00045198" w:rsidRPr="0006188E" w:rsidRDefault="00045198" w:rsidP="000451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3F0">
        <w:rPr>
          <w:rFonts w:ascii="Times New Roman" w:hAnsi="Times New Roman" w:cs="Times New Roman"/>
          <w:b/>
          <w:sz w:val="28"/>
          <w:szCs w:val="28"/>
        </w:rPr>
        <w:t>30 декабря 2021 года Президент Российской Федерации Владимир Путин подписал закон о создании Публично-правовой компании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(ППК)</w:t>
      </w:r>
      <w:r w:rsidRPr="005873F0">
        <w:rPr>
          <w:rFonts w:ascii="Times New Roman" w:hAnsi="Times New Roman" w:cs="Times New Roman"/>
          <w:b/>
          <w:sz w:val="28"/>
          <w:szCs w:val="28"/>
        </w:rPr>
        <w:t xml:space="preserve"> «Роскадастр». Согласно Постановлению Правительства РФ от 30 июля 2022 года № 1359, </w:t>
      </w:r>
      <w:r w:rsidRPr="00587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компания выступает правопреемником Федеральной кадастровой палаты </w:t>
      </w:r>
      <w:proofErr w:type="spellStart"/>
      <w:r w:rsidRPr="005873F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873F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873F0">
        <w:rPr>
          <w:rFonts w:ascii="Times New Roman" w:hAnsi="Times New Roman" w:cs="Times New Roman"/>
          <w:b/>
          <w:sz w:val="28"/>
          <w:szCs w:val="28"/>
        </w:rPr>
        <w:t>Ростехинвентаризации</w:t>
      </w:r>
      <w:proofErr w:type="spellEnd"/>
      <w:r w:rsidRPr="005873F0">
        <w:rPr>
          <w:rFonts w:ascii="Times New Roman" w:hAnsi="Times New Roman" w:cs="Times New Roman"/>
          <w:b/>
          <w:sz w:val="28"/>
          <w:szCs w:val="28"/>
        </w:rPr>
        <w:t xml:space="preserve"> – Федерального БТИ, Центра геодезии, картографии и инфраструктуры пространственных данных.</w:t>
      </w:r>
    </w:p>
    <w:p w14:paraId="42F3311F" w14:textId="77777777" w:rsidR="00045198" w:rsidRDefault="00045198" w:rsidP="0004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ППК «Роскадастр» по Волгоградской области осуществляет </w:t>
      </w:r>
      <w:r w:rsidRPr="003F6990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45">
        <w:rPr>
          <w:rFonts w:ascii="Times New Roman" w:hAnsi="Times New Roman" w:cs="Times New Roman"/>
          <w:b/>
          <w:sz w:val="28"/>
          <w:szCs w:val="28"/>
        </w:rPr>
        <w:t>услугу по выезду к заявителю с целью приема заявлений</w:t>
      </w:r>
      <w:r w:rsidRPr="00E60545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 и (или) государственной регистрации прав и других заявлений в сфере государственного кадастрового учета и государственной регистрации прав и прилагаемых к ним документов в форме документов на бумажном носителе, поступивших посредством почтового отправления, при личном обращении в приемные Учреждения, в отношении которых прекращение предоставления государственных услуг </w:t>
      </w:r>
      <w:proofErr w:type="spellStart"/>
      <w:r w:rsidRPr="00E605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0545">
        <w:rPr>
          <w:rFonts w:ascii="Times New Roman" w:hAnsi="Times New Roman" w:cs="Times New Roman"/>
          <w:sz w:val="28"/>
          <w:szCs w:val="28"/>
        </w:rPr>
        <w:t xml:space="preserve"> не согласовано высшими исполнительными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990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545">
        <w:rPr>
          <w:rFonts w:ascii="Times New Roman" w:hAnsi="Times New Roman" w:cs="Times New Roman"/>
          <w:b/>
          <w:sz w:val="28"/>
          <w:szCs w:val="28"/>
        </w:rPr>
        <w:t>услугу по курьерской доставке заявителям документов</w:t>
      </w:r>
      <w:r w:rsidRPr="00E60545">
        <w:rPr>
          <w:rFonts w:ascii="Times New Roman" w:hAnsi="Times New Roman" w:cs="Times New Roman"/>
          <w:sz w:val="28"/>
          <w:szCs w:val="28"/>
        </w:rPr>
        <w:t xml:space="preserve">, подлежащих выдаче по результатам рассмотрения заявлений о государственном кадастровом учете и (или) государственной регистрации прав и других заявлений в сфере государственного кадастрового учета и государственной регистрации прав и прилагаемых к ним документов, а также при принятии решения о возврате документов без рассмотрения в форме документов на бумажном носителе при личном обращении в приемные Учреждения, в отношении которых прекращение предоставления государственных услуг </w:t>
      </w:r>
      <w:proofErr w:type="spellStart"/>
      <w:r w:rsidRPr="00E6054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0545">
        <w:rPr>
          <w:rFonts w:ascii="Times New Roman" w:hAnsi="Times New Roman" w:cs="Times New Roman"/>
          <w:sz w:val="28"/>
          <w:szCs w:val="28"/>
        </w:rPr>
        <w:t xml:space="preserve"> не согласовано высшими исполнительными органами власти субъектов Российской Федерации (при наличии указания на такой способ доставки в заявлении о государственном кадастровом учете и (или) государственной регистрации прав, за исключением курьерской доставки документов, подлежащих выдаче при принятии решения о возврате документов без рассмотрения)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B05446" w14:textId="77777777" w:rsidR="00045198" w:rsidRDefault="00045198" w:rsidP="0004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услуг по выездному обслуживанию предусмотрены </w:t>
      </w:r>
      <w:r w:rsidRPr="005B0A47">
        <w:rPr>
          <w:rFonts w:ascii="Times New Roman" w:hAnsi="Times New Roman" w:cs="Times New Roman"/>
          <w:sz w:val="28"/>
          <w:szCs w:val="28"/>
        </w:rPr>
        <w:t>льготные условия</w:t>
      </w:r>
      <w:r>
        <w:rPr>
          <w:rFonts w:ascii="Times New Roman" w:hAnsi="Times New Roman" w:cs="Times New Roman"/>
          <w:sz w:val="28"/>
          <w:szCs w:val="28"/>
        </w:rPr>
        <w:t xml:space="preserve">. На безвозмездной основе данная услуга предоставляется </w:t>
      </w:r>
      <w:r w:rsidRPr="00A02C3E">
        <w:rPr>
          <w:rFonts w:ascii="Times New Roman" w:hAnsi="Times New Roman" w:cs="Times New Roman"/>
          <w:b/>
          <w:sz w:val="28"/>
          <w:szCs w:val="28"/>
        </w:rPr>
        <w:t>ветеранам и инвалидам Великой Отечественной войны, инвалидам I и II групп</w:t>
      </w:r>
      <w:r>
        <w:rPr>
          <w:rFonts w:ascii="Times New Roman" w:hAnsi="Times New Roman" w:cs="Times New Roman"/>
          <w:sz w:val="28"/>
          <w:szCs w:val="28"/>
        </w:rPr>
        <w:t xml:space="preserve">, являющимся владельцами недвижимости. </w:t>
      </w:r>
    </w:p>
    <w:p w14:paraId="359DA506" w14:textId="77777777" w:rsidR="00045198" w:rsidRDefault="00045198" w:rsidP="00045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Подать заявку на выездное обслуживание можно любым удобным для вас способом:</w:t>
      </w:r>
    </w:p>
    <w:p w14:paraId="7BD0955E" w14:textId="77777777" w:rsidR="00045198" w:rsidRDefault="00045198" w:rsidP="00045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оставить заявку на сайте </w:t>
      </w:r>
      <w:r w:rsidRPr="0083422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https://svo.kadastr.ru/auth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F2E37" w14:textId="77777777" w:rsidR="00045198" w:rsidRDefault="00045198" w:rsidP="000451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обратившись по телефону: 60-24-40 доб. 2911;</w:t>
      </w:r>
    </w:p>
    <w:p w14:paraId="579C9938" w14:textId="77777777" w:rsidR="00045198" w:rsidRDefault="00045198" w:rsidP="000451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по адресу: г. Волгоград, ул. Мира, 19, корп. 3,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101;</w:t>
      </w:r>
    </w:p>
    <w:p w14:paraId="2DAEDDC0" w14:textId="77777777" w:rsidR="00045198" w:rsidRPr="004847AC" w:rsidRDefault="00045198" w:rsidP="00045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отправив заявку на электронную почту: </w:t>
      </w:r>
      <w:hyperlink r:id="rId12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po@34.kadastr.ru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852ACC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DD183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B625B" w14:textId="77777777" w:rsidR="00045198" w:rsidRDefault="00045198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4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5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BF00" w14:textId="77777777" w:rsidR="00B85FE9" w:rsidRDefault="00B85FE9" w:rsidP="008D0144">
      <w:pPr>
        <w:spacing w:after="0" w:line="240" w:lineRule="auto"/>
      </w:pPr>
      <w:r>
        <w:separator/>
      </w:r>
    </w:p>
  </w:endnote>
  <w:endnote w:type="continuationSeparator" w:id="0">
    <w:p w14:paraId="133F9ED5" w14:textId="77777777" w:rsidR="00B85FE9" w:rsidRDefault="00B85FE9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D1A79" w14:textId="77777777" w:rsidR="00B85FE9" w:rsidRDefault="00B85FE9" w:rsidP="008D0144">
      <w:pPr>
        <w:spacing w:after="0" w:line="240" w:lineRule="auto"/>
      </w:pPr>
      <w:r>
        <w:separator/>
      </w:r>
    </w:p>
  </w:footnote>
  <w:footnote w:type="continuationSeparator" w:id="0">
    <w:p w14:paraId="20292962" w14:textId="77777777" w:rsidR="00B85FE9" w:rsidRDefault="00B85FE9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E366A"/>
    <w:rsid w:val="00D06E21"/>
    <w:rsid w:val="00D11DA5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34kadas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@34.kada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fkp34vlg" TargetMode="External"/><Relationship Id="rId10" Type="http://schemas.openxmlformats.org/officeDocument/2006/relationships/hyperlink" Target="https://kadastr.ru/services/zakaz-vypisok-iz-egrn34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request_info_from_egrn/" TargetMode="External"/><Relationship Id="rId14" Type="http://schemas.openxmlformats.org/officeDocument/2006/relationships/hyperlink" Target="https://ok.ru/group/68850591924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7D89F-48FC-42E2-B760-5DA81AD1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36</cp:revision>
  <cp:lastPrinted>2023-03-15T08:17:00Z</cp:lastPrinted>
  <dcterms:created xsi:type="dcterms:W3CDTF">2022-05-31T12:34:00Z</dcterms:created>
  <dcterms:modified xsi:type="dcterms:W3CDTF">2023-03-15T08:17:00Z</dcterms:modified>
</cp:coreProperties>
</file>