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EC" w:rsidRDefault="004B09DD">
      <w:pPr>
        <w:pStyle w:val="ConsPlusNormal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A760BC">
        <w:instrText xml:space="preserve">Excel.Sheet.12 "D:\\О порядке проведения мониторинга кредиторской задолженности\\Приложения №1,2.xlsx" "Приложение 2!R3C1:R7C22" </w:instrText>
      </w:r>
      <w:r>
        <w:instrText xml:space="preserve">\a \f 4 \h  \* MERGEFORMAT </w:instrText>
      </w:r>
      <w:r>
        <w:fldChar w:fldCharType="separate"/>
      </w:r>
    </w:p>
    <w:tbl>
      <w:tblPr>
        <w:tblW w:w="9060" w:type="dxa"/>
        <w:tblInd w:w="108" w:type="dxa"/>
        <w:tblLook w:val="04A0" w:firstRow="1" w:lastRow="0" w:firstColumn="1" w:lastColumn="0" w:noHBand="0" w:noVBand="1"/>
      </w:tblPr>
      <w:tblGrid>
        <w:gridCol w:w="9060"/>
      </w:tblGrid>
      <w:tr w:rsidR="002C08EC" w:rsidRPr="002C08EC" w:rsidTr="002C08EC">
        <w:trPr>
          <w:divId w:val="318853954"/>
          <w:trHeight w:val="31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EC" w:rsidRDefault="002C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3</w:t>
            </w:r>
          </w:p>
        </w:tc>
      </w:tr>
      <w:tr w:rsidR="002C08EC" w:rsidRPr="002C08EC" w:rsidTr="002C08EC">
        <w:trPr>
          <w:divId w:val="318853954"/>
          <w:trHeight w:val="31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EC" w:rsidRDefault="002C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Порядку проведения</w:t>
            </w:r>
          </w:p>
        </w:tc>
      </w:tr>
      <w:tr w:rsidR="002C08EC" w:rsidRPr="002C08EC" w:rsidTr="002C08EC">
        <w:trPr>
          <w:divId w:val="318853954"/>
          <w:trHeight w:val="31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EC" w:rsidRDefault="002C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мониторинга кредиторской задолженности и представления </w:t>
            </w:r>
          </w:p>
        </w:tc>
      </w:tr>
      <w:tr w:rsidR="002C08EC" w:rsidRPr="002C08EC" w:rsidTr="002C08EC">
        <w:trPr>
          <w:divId w:val="318853954"/>
          <w:trHeight w:val="31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EC" w:rsidRDefault="002C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сведений о просроченной кредиторской задолженности</w:t>
            </w:r>
          </w:p>
        </w:tc>
      </w:tr>
      <w:tr w:rsidR="002C08EC" w:rsidRPr="002C08EC" w:rsidTr="002C08EC">
        <w:trPr>
          <w:divId w:val="318853954"/>
          <w:trHeight w:val="31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EC" w:rsidRDefault="002C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органов местного самоуправления и муниципальных учреждений </w:t>
            </w:r>
          </w:p>
          <w:p w:rsidR="002C08EC" w:rsidRDefault="002C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Алексеевского муниципального района</w:t>
            </w:r>
          </w:p>
        </w:tc>
      </w:tr>
    </w:tbl>
    <w:p w:rsidR="00F65849" w:rsidRPr="00431FBB" w:rsidRDefault="004B09DD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fldChar w:fldCharType="end"/>
      </w:r>
    </w:p>
    <w:p w:rsidR="004B09DD" w:rsidRDefault="004B09DD" w:rsidP="00431F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2424"/>
      <w:bookmarkEnd w:id="0"/>
    </w:p>
    <w:p w:rsidR="00F65849" w:rsidRPr="004B09DD" w:rsidRDefault="00F65849" w:rsidP="00431FB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09DD">
        <w:rPr>
          <w:rFonts w:ascii="Times New Roman" w:hAnsi="Times New Roman" w:cs="Times New Roman"/>
          <w:b/>
          <w:sz w:val="22"/>
          <w:szCs w:val="22"/>
        </w:rPr>
        <w:t>СВОД</w:t>
      </w:r>
    </w:p>
    <w:p w:rsidR="00F65849" w:rsidRPr="004B09DD" w:rsidRDefault="00F6584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65849" w:rsidRPr="004B09DD" w:rsidRDefault="00F65849" w:rsidP="00431FB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09DD">
        <w:rPr>
          <w:rFonts w:ascii="Times New Roman" w:hAnsi="Times New Roman" w:cs="Times New Roman"/>
          <w:b/>
          <w:sz w:val="22"/>
          <w:szCs w:val="22"/>
        </w:rPr>
        <w:t>данных по мониторингу кредиторской задолженности, в том числе просроченной</w:t>
      </w:r>
    </w:p>
    <w:p w:rsidR="00F65849" w:rsidRPr="004B09DD" w:rsidRDefault="00F65849" w:rsidP="00431FB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09DD">
        <w:rPr>
          <w:rFonts w:ascii="Times New Roman" w:hAnsi="Times New Roman" w:cs="Times New Roman"/>
          <w:b/>
          <w:sz w:val="22"/>
          <w:szCs w:val="22"/>
        </w:rPr>
        <w:t xml:space="preserve">кредиторской </w:t>
      </w:r>
      <w:r w:rsidR="00A60F36">
        <w:rPr>
          <w:rFonts w:ascii="Times New Roman" w:hAnsi="Times New Roman" w:cs="Times New Roman"/>
          <w:b/>
          <w:sz w:val="22"/>
          <w:szCs w:val="22"/>
        </w:rPr>
        <w:t xml:space="preserve">задолженности, на "1 </w:t>
      </w:r>
      <w:r w:rsidR="00E1186F">
        <w:rPr>
          <w:rFonts w:ascii="Times New Roman" w:hAnsi="Times New Roman" w:cs="Times New Roman"/>
          <w:b/>
          <w:sz w:val="22"/>
          <w:szCs w:val="22"/>
        </w:rPr>
        <w:t xml:space="preserve">" июля </w:t>
      </w:r>
      <w:r w:rsidR="00C30B1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B09DD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E24B0C">
        <w:rPr>
          <w:rFonts w:ascii="Times New Roman" w:hAnsi="Times New Roman" w:cs="Times New Roman"/>
          <w:b/>
          <w:sz w:val="22"/>
          <w:szCs w:val="22"/>
        </w:rPr>
        <w:t>2</w:t>
      </w:r>
      <w:r w:rsidR="00CC3449">
        <w:rPr>
          <w:rFonts w:ascii="Times New Roman" w:hAnsi="Times New Roman" w:cs="Times New Roman"/>
          <w:b/>
          <w:sz w:val="22"/>
          <w:szCs w:val="22"/>
        </w:rPr>
        <w:t>3</w:t>
      </w:r>
      <w:r w:rsidRPr="004B09DD">
        <w:rPr>
          <w:rFonts w:ascii="Times New Roman" w:hAnsi="Times New Roman" w:cs="Times New Roman"/>
          <w:b/>
          <w:sz w:val="22"/>
          <w:szCs w:val="22"/>
        </w:rPr>
        <w:t>г.</w:t>
      </w:r>
    </w:p>
    <w:p w:rsidR="00F65849" w:rsidRPr="00431FBB" w:rsidRDefault="00F658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5849" w:rsidRDefault="00A60F36" w:rsidP="00A60F36">
      <w:pPr>
        <w:pStyle w:val="ConsPlusNonformat"/>
        <w:ind w:right="28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F65849" w:rsidRPr="00431FBB">
        <w:rPr>
          <w:rFonts w:ascii="Times New Roman" w:hAnsi="Times New Roman" w:cs="Times New Roman"/>
          <w:sz w:val="22"/>
          <w:szCs w:val="22"/>
        </w:rPr>
        <w:t xml:space="preserve">                                    (тыс. рублей)</w:t>
      </w:r>
    </w:p>
    <w:p w:rsidR="00042776" w:rsidRPr="00431FBB" w:rsidRDefault="00042776" w:rsidP="00A60F36">
      <w:pPr>
        <w:pStyle w:val="ConsPlusNonformat"/>
        <w:ind w:right="282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6039"/>
        <w:gridCol w:w="624"/>
        <w:gridCol w:w="2220"/>
      </w:tblGrid>
      <w:tr w:rsidR="00F65849" w:rsidRPr="00431FBB" w:rsidTr="00E1186F">
        <w:tc>
          <w:tcPr>
            <w:tcW w:w="704" w:type="dxa"/>
            <w:vMerge w:val="restart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0" w:type="auto"/>
            <w:vMerge w:val="restart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 xml:space="preserve">Наименование главных распорядителей средств </w:t>
            </w:r>
            <w:r w:rsidR="00431FBB">
              <w:rPr>
                <w:rFonts w:ascii="Times New Roman" w:hAnsi="Times New Roman" w:cs="Times New Roman"/>
                <w:szCs w:val="22"/>
              </w:rPr>
              <w:t>местного</w:t>
            </w:r>
            <w:r w:rsidRPr="00431FBB">
              <w:rPr>
                <w:rFonts w:ascii="Times New Roman" w:hAnsi="Times New Roman" w:cs="Times New Roman"/>
                <w:szCs w:val="22"/>
              </w:rPr>
              <w:t xml:space="preserve"> бюджета (органов </w:t>
            </w:r>
            <w:r w:rsidR="00431FBB">
              <w:rPr>
                <w:rFonts w:ascii="Times New Roman" w:hAnsi="Times New Roman" w:cs="Times New Roman"/>
                <w:szCs w:val="22"/>
              </w:rPr>
              <w:t xml:space="preserve">местного самоуправления Алексеевского муниципального района, </w:t>
            </w:r>
            <w:r w:rsidRPr="00431FBB">
              <w:rPr>
                <w:rFonts w:ascii="Times New Roman" w:hAnsi="Times New Roman" w:cs="Times New Roman"/>
                <w:szCs w:val="22"/>
              </w:rPr>
              <w:t xml:space="preserve">осуществляющих функции и полномочия учредителя </w:t>
            </w:r>
            <w:r w:rsidR="00431FB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431FBB">
              <w:rPr>
                <w:rFonts w:ascii="Times New Roman" w:hAnsi="Times New Roman" w:cs="Times New Roman"/>
                <w:szCs w:val="22"/>
              </w:rPr>
              <w:t xml:space="preserve"> учреждений </w:t>
            </w:r>
            <w:r w:rsidR="00431FBB">
              <w:rPr>
                <w:rFonts w:ascii="Times New Roman" w:hAnsi="Times New Roman" w:cs="Times New Roman"/>
                <w:szCs w:val="22"/>
              </w:rPr>
              <w:t>Алексеевского муниципального района</w:t>
            </w:r>
            <w:r w:rsidRPr="00431FB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0" w:type="auto"/>
            <w:gridSpan w:val="2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Кредиторская задолженность на конец отчетного периода</w:t>
            </w:r>
          </w:p>
        </w:tc>
      </w:tr>
      <w:tr w:rsidR="00F65849" w:rsidRPr="00431FBB" w:rsidTr="00E1186F">
        <w:tc>
          <w:tcPr>
            <w:tcW w:w="704" w:type="dxa"/>
            <w:vMerge/>
          </w:tcPr>
          <w:p w:rsidR="00F65849" w:rsidRPr="00431FBB" w:rsidRDefault="00F65849" w:rsidP="00C85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65849" w:rsidRPr="00431FBB" w:rsidRDefault="00F65849" w:rsidP="00C85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0" w:type="auto"/>
          </w:tcPr>
          <w:p w:rsidR="00F65849" w:rsidRPr="00E1186F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в том числе просроченная кредиторская задолженность</w:t>
            </w:r>
          </w:p>
        </w:tc>
      </w:tr>
      <w:tr w:rsidR="00F65849" w:rsidRPr="00431FBB" w:rsidTr="00E1186F">
        <w:tc>
          <w:tcPr>
            <w:tcW w:w="704" w:type="dxa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</w:tcPr>
          <w:p w:rsidR="00F65849" w:rsidRPr="00431FBB" w:rsidRDefault="00F65849" w:rsidP="00E1186F">
            <w:pPr>
              <w:pStyle w:val="ConsPlusNormal"/>
              <w:ind w:left="182" w:firstLine="284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C92AE0" w:rsidRPr="00431FBB" w:rsidTr="00E1186F">
        <w:tc>
          <w:tcPr>
            <w:tcW w:w="704" w:type="dxa"/>
          </w:tcPr>
          <w:p w:rsidR="00C92AE0" w:rsidRDefault="00C92AE0" w:rsidP="00E1186F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C92AE0" w:rsidRPr="00A60F36" w:rsidRDefault="00BC1B67" w:rsidP="00BC1B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0F36"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Аржановского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Алексеевского муниципального района</w:t>
            </w:r>
          </w:p>
        </w:tc>
        <w:tc>
          <w:tcPr>
            <w:tcW w:w="0" w:type="auto"/>
          </w:tcPr>
          <w:p w:rsidR="00C92AE0" w:rsidRDefault="00E1186F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115,3</w:t>
            </w:r>
          </w:p>
        </w:tc>
        <w:tc>
          <w:tcPr>
            <w:tcW w:w="0" w:type="auto"/>
          </w:tcPr>
          <w:p w:rsidR="00C92AE0" w:rsidRDefault="00C92AE0" w:rsidP="00C85F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B67" w:rsidRPr="00431FBB" w:rsidTr="00E1186F">
        <w:tc>
          <w:tcPr>
            <w:tcW w:w="704" w:type="dxa"/>
          </w:tcPr>
          <w:p w:rsidR="00BC1B67" w:rsidRDefault="00BC1B67" w:rsidP="00E1186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BC1B67" w:rsidRPr="00A60F36" w:rsidRDefault="00BC1B67" w:rsidP="00BC1B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0F36"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Реченского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Алексеевского муниципального района</w:t>
            </w:r>
          </w:p>
        </w:tc>
        <w:tc>
          <w:tcPr>
            <w:tcW w:w="0" w:type="auto"/>
          </w:tcPr>
          <w:p w:rsidR="00BC1B67" w:rsidRDefault="00E1186F" w:rsidP="00BC1B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1,1</w:t>
            </w:r>
          </w:p>
        </w:tc>
        <w:tc>
          <w:tcPr>
            <w:tcW w:w="0" w:type="auto"/>
          </w:tcPr>
          <w:p w:rsidR="00BC1B67" w:rsidRDefault="00BC1B67" w:rsidP="00C85F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B67" w:rsidRPr="00431FBB" w:rsidTr="00E1186F">
        <w:tc>
          <w:tcPr>
            <w:tcW w:w="704" w:type="dxa"/>
          </w:tcPr>
          <w:p w:rsidR="00BC1B67" w:rsidRDefault="00BC1B67" w:rsidP="00E1186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BC1B67" w:rsidRPr="00A60F36" w:rsidRDefault="00BC1B67" w:rsidP="00E11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0F36"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="00E1186F">
              <w:rPr>
                <w:rFonts w:ascii="Times New Roman" w:hAnsi="Times New Roman" w:cs="Times New Roman"/>
                <w:color w:val="000000"/>
                <w:szCs w:val="22"/>
              </w:rPr>
              <w:t>Солонцовское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Алексеевского муниципального района</w:t>
            </w:r>
          </w:p>
        </w:tc>
        <w:tc>
          <w:tcPr>
            <w:tcW w:w="0" w:type="auto"/>
          </w:tcPr>
          <w:p w:rsidR="00BC1B67" w:rsidRDefault="00E1186F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100,3</w:t>
            </w:r>
          </w:p>
        </w:tc>
        <w:tc>
          <w:tcPr>
            <w:tcW w:w="0" w:type="auto"/>
          </w:tcPr>
          <w:p w:rsidR="00BC1B67" w:rsidRDefault="00BC1B67" w:rsidP="00C85F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B67" w:rsidRPr="00431FBB" w:rsidTr="00E1186F">
        <w:tc>
          <w:tcPr>
            <w:tcW w:w="704" w:type="dxa"/>
          </w:tcPr>
          <w:p w:rsidR="00BC1B67" w:rsidRDefault="00BC1B67" w:rsidP="00E1186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BC1B67" w:rsidRPr="00A60F36" w:rsidRDefault="00BC1B67" w:rsidP="00BC1B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0F36"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Усть-Бузулукского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Алексеевского муниципального района</w:t>
            </w:r>
          </w:p>
        </w:tc>
        <w:tc>
          <w:tcPr>
            <w:tcW w:w="0" w:type="auto"/>
          </w:tcPr>
          <w:p w:rsidR="00BC1B67" w:rsidRDefault="00E1186F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11,2</w:t>
            </w:r>
          </w:p>
        </w:tc>
        <w:tc>
          <w:tcPr>
            <w:tcW w:w="0" w:type="auto"/>
          </w:tcPr>
          <w:p w:rsidR="00BC1B67" w:rsidRDefault="00BC1B67" w:rsidP="00C85F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849" w:rsidRPr="00431FBB" w:rsidTr="00E1186F">
        <w:tc>
          <w:tcPr>
            <w:tcW w:w="704" w:type="dxa"/>
          </w:tcPr>
          <w:p w:rsidR="00F65849" w:rsidRPr="00431FBB" w:rsidRDefault="00F65849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0" w:type="auto"/>
          </w:tcPr>
          <w:p w:rsidR="00C30B17" w:rsidRPr="00431FBB" w:rsidRDefault="00E1186F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227,9</w:t>
            </w:r>
          </w:p>
        </w:tc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31FBB" w:rsidRDefault="00C85F49" w:rsidP="009D742E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textWrapping" w:clear="all"/>
      </w:r>
      <w:bookmarkStart w:id="1" w:name="_GoBack"/>
      <w:bookmarkEnd w:id="1"/>
    </w:p>
    <w:sectPr w:rsidR="00431FBB" w:rsidSect="00042776">
      <w:pgSz w:w="11905" w:h="16838"/>
      <w:pgMar w:top="567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7B0E"/>
    <w:multiLevelType w:val="hybridMultilevel"/>
    <w:tmpl w:val="15D25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738E2"/>
    <w:multiLevelType w:val="hybridMultilevel"/>
    <w:tmpl w:val="01321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4599B"/>
    <w:multiLevelType w:val="hybridMultilevel"/>
    <w:tmpl w:val="B740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B66DB"/>
    <w:multiLevelType w:val="hybridMultilevel"/>
    <w:tmpl w:val="7AC2C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49"/>
    <w:rsid w:val="0001384F"/>
    <w:rsid w:val="00042776"/>
    <w:rsid w:val="00077D29"/>
    <w:rsid w:val="000902A7"/>
    <w:rsid w:val="001355FC"/>
    <w:rsid w:val="001711E4"/>
    <w:rsid w:val="00174957"/>
    <w:rsid w:val="001B5193"/>
    <w:rsid w:val="002A062D"/>
    <w:rsid w:val="002C08EC"/>
    <w:rsid w:val="0039329F"/>
    <w:rsid w:val="0039677F"/>
    <w:rsid w:val="003F2525"/>
    <w:rsid w:val="00431FBB"/>
    <w:rsid w:val="00447EB8"/>
    <w:rsid w:val="004B09DD"/>
    <w:rsid w:val="00513DEE"/>
    <w:rsid w:val="00526CF2"/>
    <w:rsid w:val="00582FFC"/>
    <w:rsid w:val="0062491D"/>
    <w:rsid w:val="00670A31"/>
    <w:rsid w:val="0070159B"/>
    <w:rsid w:val="00705FBF"/>
    <w:rsid w:val="007732EB"/>
    <w:rsid w:val="00805786"/>
    <w:rsid w:val="00831C4D"/>
    <w:rsid w:val="008B3C13"/>
    <w:rsid w:val="009263EB"/>
    <w:rsid w:val="009672B5"/>
    <w:rsid w:val="009B6F21"/>
    <w:rsid w:val="009D742E"/>
    <w:rsid w:val="009E45E0"/>
    <w:rsid w:val="00A164CC"/>
    <w:rsid w:val="00A60F36"/>
    <w:rsid w:val="00A760BC"/>
    <w:rsid w:val="00A76C8E"/>
    <w:rsid w:val="00B14DBF"/>
    <w:rsid w:val="00BC1B67"/>
    <w:rsid w:val="00C07204"/>
    <w:rsid w:val="00C30B17"/>
    <w:rsid w:val="00C85F49"/>
    <w:rsid w:val="00C92AE0"/>
    <w:rsid w:val="00CC3449"/>
    <w:rsid w:val="00D6731C"/>
    <w:rsid w:val="00E1186F"/>
    <w:rsid w:val="00E24B0C"/>
    <w:rsid w:val="00E77C50"/>
    <w:rsid w:val="00F27EA9"/>
    <w:rsid w:val="00F52BC9"/>
    <w:rsid w:val="00F54DD8"/>
    <w:rsid w:val="00F6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B9326-D62A-40FD-919B-FB760CA9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658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65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5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658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7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5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Деткова</dc:creator>
  <cp:keywords/>
  <dc:description/>
  <cp:lastModifiedBy>Наташа</cp:lastModifiedBy>
  <cp:revision>4</cp:revision>
  <cp:lastPrinted>2022-02-18T12:15:00Z</cp:lastPrinted>
  <dcterms:created xsi:type="dcterms:W3CDTF">2022-10-20T06:42:00Z</dcterms:created>
  <dcterms:modified xsi:type="dcterms:W3CDTF">2023-08-15T05:49:00Z</dcterms:modified>
</cp:coreProperties>
</file>